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DE" w:rsidRDefault="002C31C8">
      <w:pPr>
        <w:spacing w:line="460" w:lineRule="exact"/>
        <w:jc w:val="center"/>
        <w:textAlignment w:val="baseline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西北师范</w:t>
      </w:r>
      <w:r w:rsidR="008D116A">
        <w:rPr>
          <w:rFonts w:ascii="黑体" w:eastAsia="黑体" w:hint="eastAsia"/>
          <w:sz w:val="32"/>
          <w:szCs w:val="32"/>
        </w:rPr>
        <w:t>大学</w:t>
      </w:r>
      <w:r>
        <w:rPr>
          <w:rFonts w:ascii="黑体" w:eastAsia="黑体" w:hint="eastAsia"/>
          <w:sz w:val="32"/>
          <w:szCs w:val="32"/>
        </w:rPr>
        <w:t>自编</w:t>
      </w:r>
      <w:r w:rsidR="008D116A">
        <w:rPr>
          <w:rFonts w:ascii="黑体" w:eastAsia="黑体" w:hint="eastAsia"/>
          <w:sz w:val="32"/>
          <w:szCs w:val="32"/>
        </w:rPr>
        <w:t>教材审核表</w:t>
      </w:r>
    </w:p>
    <w:p w:rsidR="00B843DE" w:rsidRDefault="00B843DE">
      <w:pPr>
        <w:spacing w:line="360" w:lineRule="auto"/>
        <w:jc w:val="center"/>
        <w:textAlignment w:val="baseline"/>
        <w:rPr>
          <w:rFonts w:ascii="宋体" w:hAnsi="宋体" w:cs="Arial"/>
          <w:spacing w:val="10"/>
          <w:kern w:val="0"/>
          <w:sz w:val="24"/>
          <w:szCs w:val="32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3116"/>
        <w:gridCol w:w="1985"/>
        <w:gridCol w:w="2977"/>
      </w:tblGrid>
      <w:tr w:rsidR="00947F59">
        <w:trPr>
          <w:trHeight w:val="67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E" w:rsidRDefault="008D116A">
            <w:pPr>
              <w:spacing w:line="360" w:lineRule="auto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教材名称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E" w:rsidRDefault="00B843DE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E" w:rsidRDefault="008D116A">
            <w:pPr>
              <w:spacing w:line="360" w:lineRule="auto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教材类型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E" w:rsidRDefault="008D116A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  】新编   【  】修订</w:t>
            </w:r>
          </w:p>
          <w:p w:rsidR="00155F97" w:rsidRDefault="00155F97">
            <w:pPr>
              <w:snapToGrid w:val="0"/>
              <w:jc w:val="center"/>
              <w:textAlignment w:val="baselin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再版</w:t>
            </w:r>
          </w:p>
        </w:tc>
      </w:tr>
      <w:tr w:rsidR="00947F59">
        <w:trPr>
          <w:jc w:val="center"/>
        </w:trPr>
        <w:tc>
          <w:tcPr>
            <w:tcW w:w="1474" w:type="dxa"/>
            <w:vAlign w:val="center"/>
          </w:tcPr>
          <w:p w:rsidR="00B843DE" w:rsidRDefault="008D116A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所属学院</w:t>
            </w:r>
          </w:p>
        </w:tc>
        <w:tc>
          <w:tcPr>
            <w:tcW w:w="3116" w:type="dxa"/>
          </w:tcPr>
          <w:p w:rsidR="00B843DE" w:rsidRDefault="00B843DE"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843DE" w:rsidRDefault="008D116A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适用专业、年级</w:t>
            </w:r>
          </w:p>
        </w:tc>
        <w:tc>
          <w:tcPr>
            <w:tcW w:w="2977" w:type="dxa"/>
          </w:tcPr>
          <w:p w:rsidR="00B843DE" w:rsidRDefault="00B843DE">
            <w:pPr>
              <w:spacing w:line="360" w:lineRule="auto"/>
              <w:textAlignment w:val="baseline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947F59">
        <w:trPr>
          <w:jc w:val="center"/>
        </w:trPr>
        <w:tc>
          <w:tcPr>
            <w:tcW w:w="1474" w:type="dxa"/>
            <w:vAlign w:val="center"/>
          </w:tcPr>
          <w:p w:rsidR="00B843DE" w:rsidRDefault="008D116A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教材形式</w:t>
            </w:r>
          </w:p>
        </w:tc>
        <w:tc>
          <w:tcPr>
            <w:tcW w:w="3116" w:type="dxa"/>
          </w:tcPr>
          <w:p w:rsidR="00B843DE" w:rsidRDefault="008D116A">
            <w:pPr>
              <w:spacing w:line="360" w:lineRule="auto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 xml:space="preserve">文字   </w:t>
            </w:r>
            <w:r>
              <w:rPr>
                <w:rFonts w:ascii="宋体" w:hAnsi="宋体" w:hint="eastAsia"/>
                <w:kern w:val="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电子</w:t>
            </w:r>
          </w:p>
        </w:tc>
        <w:tc>
          <w:tcPr>
            <w:tcW w:w="1985" w:type="dxa"/>
            <w:vAlign w:val="center"/>
          </w:tcPr>
          <w:p w:rsidR="00B843DE" w:rsidRDefault="008D116A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字数</w:t>
            </w:r>
          </w:p>
        </w:tc>
        <w:tc>
          <w:tcPr>
            <w:tcW w:w="2977" w:type="dxa"/>
          </w:tcPr>
          <w:p w:rsidR="00B843DE" w:rsidRDefault="008D116A">
            <w:pPr>
              <w:spacing w:line="360" w:lineRule="auto"/>
              <w:jc w:val="righ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（万字）</w:t>
            </w:r>
          </w:p>
        </w:tc>
      </w:tr>
      <w:tr w:rsidR="00947F59">
        <w:trPr>
          <w:jc w:val="center"/>
        </w:trPr>
        <w:tc>
          <w:tcPr>
            <w:tcW w:w="1474" w:type="dxa"/>
            <w:vAlign w:val="center"/>
          </w:tcPr>
          <w:p w:rsidR="00B843DE" w:rsidRDefault="008D116A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拟出版时间</w:t>
            </w:r>
          </w:p>
        </w:tc>
        <w:tc>
          <w:tcPr>
            <w:tcW w:w="3116" w:type="dxa"/>
          </w:tcPr>
          <w:p w:rsidR="00B843DE" w:rsidRDefault="008D116A">
            <w:pPr>
              <w:spacing w:line="360" w:lineRule="auto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 月    日</w:t>
            </w:r>
          </w:p>
        </w:tc>
        <w:tc>
          <w:tcPr>
            <w:tcW w:w="1985" w:type="dxa"/>
            <w:vAlign w:val="center"/>
          </w:tcPr>
          <w:p w:rsidR="00B843DE" w:rsidRDefault="008D116A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拟出版单位</w:t>
            </w:r>
          </w:p>
        </w:tc>
        <w:tc>
          <w:tcPr>
            <w:tcW w:w="2977" w:type="dxa"/>
          </w:tcPr>
          <w:p w:rsidR="00B843DE" w:rsidRDefault="00B843DE">
            <w:pPr>
              <w:spacing w:line="360" w:lineRule="auto"/>
              <w:jc w:val="righ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947F59">
        <w:trPr>
          <w:trHeight w:val="3670"/>
          <w:jc w:val="center"/>
        </w:trPr>
        <w:tc>
          <w:tcPr>
            <w:tcW w:w="1474" w:type="dxa"/>
            <w:vAlign w:val="center"/>
          </w:tcPr>
          <w:p w:rsidR="00F027EB" w:rsidRPr="007B4853" w:rsidRDefault="00F027EB">
            <w:pPr>
              <w:snapToGrid w:val="0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 w:rsidRPr="007B4853">
              <w:rPr>
                <w:rFonts w:ascii="宋体" w:hAnsi="宋体" w:hint="eastAsia"/>
                <w:b/>
                <w:sz w:val="24"/>
              </w:rPr>
              <w:t>教材审核工作组</w:t>
            </w:r>
            <w:r w:rsidR="008D116A" w:rsidRPr="007B4853">
              <w:rPr>
                <w:rFonts w:ascii="宋体" w:hAnsi="宋体" w:hint="eastAsia"/>
                <w:b/>
                <w:sz w:val="24"/>
              </w:rPr>
              <w:t>审读</w:t>
            </w:r>
          </w:p>
          <w:p w:rsidR="00B843DE" w:rsidRDefault="008D116A">
            <w:pPr>
              <w:snapToGrid w:val="0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 w:rsidRPr="007B4853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078" w:type="dxa"/>
            <w:gridSpan w:val="3"/>
            <w:vAlign w:val="center"/>
          </w:tcPr>
          <w:p w:rsidR="00B843DE" w:rsidRDefault="00B843DE">
            <w:pPr>
              <w:snapToGrid w:val="0"/>
              <w:spacing w:line="360" w:lineRule="auto"/>
              <w:ind w:firstLineChars="200" w:firstLine="480"/>
              <w:jc w:val="left"/>
              <w:textAlignment w:val="baseline"/>
              <w:rPr>
                <w:rFonts w:ascii="宋体" w:hAnsi="宋体"/>
                <w:sz w:val="24"/>
                <w:u w:val="single"/>
              </w:rPr>
            </w:pPr>
          </w:p>
          <w:p w:rsidR="00B843DE" w:rsidRDefault="008D116A">
            <w:pPr>
              <w:snapToGrid w:val="0"/>
              <w:spacing w:line="360" w:lineRule="auto"/>
              <w:ind w:firstLineChars="200" w:firstLine="480"/>
              <w:jc w:val="left"/>
              <w:textAlignment w:val="baseline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 w:color="000000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 w:color="000000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 w:color="000000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日已组织专家对该教材样稿进行审读。专家组由</w:t>
            </w:r>
            <w:r>
              <w:rPr>
                <w:rFonts w:ascii="宋体" w:hAnsi="宋体" w:hint="eastAsia"/>
                <w:sz w:val="24"/>
                <w:u w:val="single" w:color="000000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人组成，其中校外专家</w:t>
            </w:r>
            <w:r>
              <w:rPr>
                <w:rFonts w:ascii="宋体" w:hAnsi="宋体" w:hint="eastAsia"/>
                <w:sz w:val="24"/>
                <w:u w:val="single" w:color="000000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人。审核通过</w:t>
            </w:r>
            <w:r>
              <w:rPr>
                <w:rFonts w:ascii="宋体" w:hAnsi="宋体" w:hint="eastAsia"/>
                <w:sz w:val="24"/>
                <w:u w:val="single" w:color="000000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票，重新送审</w:t>
            </w:r>
            <w:r>
              <w:rPr>
                <w:rFonts w:ascii="宋体" w:hAnsi="宋体" w:hint="eastAsia"/>
                <w:sz w:val="24"/>
                <w:u w:val="single" w:color="000000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票，不予通过</w:t>
            </w:r>
            <w:r>
              <w:rPr>
                <w:rFonts w:ascii="宋体" w:hAnsi="宋体" w:hint="eastAsia"/>
                <w:sz w:val="24"/>
                <w:u w:val="single" w:color="000000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票。</w:t>
            </w:r>
          </w:p>
          <w:p w:rsidR="00B843DE" w:rsidRDefault="00B843D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  <w:p w:rsidR="00B843DE" w:rsidRDefault="00B843D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  <w:p w:rsidR="00B843DE" w:rsidRDefault="008D116A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="00F027EB" w:rsidRPr="007B4853">
              <w:rPr>
                <w:rFonts w:ascii="宋体" w:hAnsi="宋体" w:hint="eastAsia"/>
                <w:sz w:val="24"/>
              </w:rPr>
              <w:t>组长</w:t>
            </w:r>
            <w:r w:rsidRPr="007B4853"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B843DE" w:rsidRDefault="008D116A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CD164E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日期：</w:t>
            </w:r>
          </w:p>
        </w:tc>
      </w:tr>
      <w:tr w:rsidR="00947F59">
        <w:trPr>
          <w:trHeight w:val="1522"/>
          <w:jc w:val="center"/>
        </w:trPr>
        <w:tc>
          <w:tcPr>
            <w:tcW w:w="1474" w:type="dxa"/>
            <w:vAlign w:val="center"/>
          </w:tcPr>
          <w:p w:rsidR="00B843DE" w:rsidRDefault="00F027EB">
            <w:pPr>
              <w:snapToGrid w:val="0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学院分管领导</w:t>
            </w:r>
            <w:r w:rsidR="008D116A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078" w:type="dxa"/>
            <w:gridSpan w:val="3"/>
            <w:vAlign w:val="center"/>
          </w:tcPr>
          <w:p w:rsidR="00B843DE" w:rsidRDefault="008D116A">
            <w:pPr>
              <w:snapToGrid w:val="0"/>
              <w:spacing w:line="0" w:lineRule="atLeast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审核意见：</w:t>
            </w:r>
          </w:p>
          <w:p w:rsidR="00B843DE" w:rsidRDefault="00B843D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  <w:p w:rsidR="00B843DE" w:rsidRPr="00155F97" w:rsidRDefault="00B843D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  <w:p w:rsidR="00B843DE" w:rsidRDefault="00B843D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  <w:p w:rsidR="00B843DE" w:rsidRDefault="00B843DE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  <w:p w:rsidR="00B843DE" w:rsidRDefault="008D116A">
            <w:pPr>
              <w:snapToGrid w:val="0"/>
              <w:spacing w:line="0" w:lineRule="atLeas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审核结论：</w:t>
            </w:r>
            <w:r>
              <w:rPr>
                <w:rFonts w:ascii="宋体" w:hAnsi="宋体" w:hint="eastAsia"/>
                <w:kern w:val="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 xml:space="preserve">通过  </w:t>
            </w:r>
            <w:r>
              <w:rPr>
                <w:rFonts w:ascii="宋体" w:hAnsi="宋体" w:hint="eastAsia"/>
                <w:kern w:val="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 xml:space="preserve">重新送审  </w:t>
            </w:r>
            <w:r>
              <w:rPr>
                <w:rFonts w:ascii="宋体" w:hAnsi="宋体" w:hint="eastAsia"/>
                <w:kern w:val="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不予通过</w:t>
            </w:r>
          </w:p>
          <w:p w:rsidR="00B843DE" w:rsidRDefault="008D116A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</w:p>
          <w:p w:rsidR="00B843DE" w:rsidRDefault="008D116A">
            <w:pPr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签字（负责人）：</w:t>
            </w:r>
          </w:p>
          <w:p w:rsidR="00B843DE" w:rsidRDefault="008D116A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="00CD164E">
              <w:rPr>
                <w:rFonts w:ascii="宋体" w:hAnsi="宋体"/>
                <w:sz w:val="24"/>
              </w:rPr>
              <w:t xml:space="preserve">     </w:t>
            </w:r>
            <w:r w:rsidR="00155F97">
              <w:rPr>
                <w:rFonts w:ascii="宋体" w:hAnsi="宋体"/>
                <w:sz w:val="24"/>
              </w:rPr>
              <w:t xml:space="preserve">    </w:t>
            </w:r>
            <w:r w:rsidR="00CD164E">
              <w:rPr>
                <w:rFonts w:ascii="宋体" w:hAnsi="宋体"/>
                <w:sz w:val="24"/>
              </w:rPr>
              <w:t xml:space="preserve"> </w:t>
            </w:r>
            <w:r w:rsidR="00155F97" w:rsidRPr="00155F97">
              <w:rPr>
                <w:rFonts w:ascii="宋体" w:hAnsi="宋体" w:hint="eastAsia"/>
                <w:sz w:val="22"/>
              </w:rPr>
              <w:t>（公章）</w:t>
            </w:r>
            <w:r w:rsidR="00CD164E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日期：</w:t>
            </w:r>
          </w:p>
        </w:tc>
      </w:tr>
      <w:tr w:rsidR="00947F59">
        <w:trPr>
          <w:trHeight w:val="558"/>
          <w:jc w:val="center"/>
        </w:trPr>
        <w:tc>
          <w:tcPr>
            <w:tcW w:w="9552" w:type="dxa"/>
            <w:gridSpan w:val="4"/>
            <w:vAlign w:val="center"/>
          </w:tcPr>
          <w:p w:rsidR="00B843DE" w:rsidRDefault="00F027EB">
            <w:pPr>
              <w:snapToGrid w:val="0"/>
              <w:spacing w:line="0" w:lineRule="atLeast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  <w:r w:rsidR="008D116A">
              <w:rPr>
                <w:rFonts w:ascii="宋体" w:hAnsi="宋体" w:hint="eastAsia"/>
                <w:b/>
                <w:sz w:val="24"/>
              </w:rPr>
              <w:t>公示</w:t>
            </w:r>
          </w:p>
        </w:tc>
      </w:tr>
      <w:tr w:rsidR="00947F59">
        <w:trPr>
          <w:trHeight w:val="2794"/>
          <w:jc w:val="center"/>
        </w:trPr>
        <w:tc>
          <w:tcPr>
            <w:tcW w:w="9552" w:type="dxa"/>
            <w:gridSpan w:val="4"/>
            <w:vAlign w:val="center"/>
          </w:tcPr>
          <w:p w:rsidR="00B843DE" w:rsidRDefault="008D116A">
            <w:pPr>
              <w:tabs>
                <w:tab w:val="left" w:pos="315"/>
              </w:tabs>
              <w:spacing w:line="400" w:lineRule="atLeast"/>
              <w:ind w:leftChars="100" w:left="210" w:right="210" w:firstLineChars="200" w:firstLine="480"/>
              <w:textAlignment w:val="baseline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经审核，本教材符合教育部印发的《普通高等学校教材管理办法》（教材〔</w:t>
            </w:r>
            <w:r>
              <w:rPr>
                <w:rFonts w:hint="eastAsia"/>
                <w:kern w:val="0"/>
                <w:sz w:val="24"/>
              </w:rPr>
              <w:t>2019</w:t>
            </w:r>
            <w:r>
              <w:rPr>
                <w:rFonts w:hAnsi="宋体" w:hint="eastAsia"/>
                <w:kern w:val="0"/>
                <w:sz w:val="24"/>
              </w:rPr>
              <w:t>〕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Ansi="宋体" w:hint="eastAsia"/>
                <w:kern w:val="0"/>
                <w:sz w:val="24"/>
              </w:rPr>
              <w:t>号）及《</w:t>
            </w:r>
            <w:r w:rsidR="00301E39" w:rsidRPr="00301E39">
              <w:rPr>
                <w:rFonts w:hAnsi="宋体" w:hint="eastAsia"/>
                <w:kern w:val="0"/>
                <w:sz w:val="24"/>
              </w:rPr>
              <w:t>西北师范大学教材建设与管理办法</w:t>
            </w:r>
            <w:r>
              <w:rPr>
                <w:rFonts w:hAnsi="宋体" w:hint="eastAsia"/>
                <w:kern w:val="0"/>
                <w:sz w:val="24"/>
              </w:rPr>
              <w:t>》（</w:t>
            </w:r>
            <w:r w:rsidR="00301E39" w:rsidRPr="00301E39">
              <w:rPr>
                <w:rFonts w:hAnsi="宋体" w:hint="eastAsia"/>
                <w:kern w:val="0"/>
                <w:sz w:val="24"/>
              </w:rPr>
              <w:t>西师发〔</w:t>
            </w:r>
            <w:r w:rsidR="00301E39" w:rsidRPr="00301E39">
              <w:rPr>
                <w:rFonts w:hAnsi="宋体" w:hint="eastAsia"/>
                <w:kern w:val="0"/>
                <w:sz w:val="24"/>
              </w:rPr>
              <w:t>2022</w:t>
            </w:r>
            <w:r w:rsidR="00301E39" w:rsidRPr="00301E39">
              <w:rPr>
                <w:rFonts w:hAnsi="宋体" w:hint="eastAsia"/>
                <w:kern w:val="0"/>
                <w:sz w:val="24"/>
              </w:rPr>
              <w:t>〕</w:t>
            </w:r>
            <w:r w:rsidR="00301E39" w:rsidRPr="00301E39">
              <w:rPr>
                <w:rFonts w:hAnsi="宋体" w:hint="eastAsia"/>
                <w:kern w:val="0"/>
                <w:sz w:val="24"/>
              </w:rPr>
              <w:t>53</w:t>
            </w:r>
            <w:r w:rsidR="00301E39" w:rsidRPr="00301E39">
              <w:rPr>
                <w:rFonts w:hAnsi="宋体" w:hint="eastAsia"/>
                <w:kern w:val="0"/>
                <w:sz w:val="24"/>
              </w:rPr>
              <w:t>号</w:t>
            </w:r>
            <w:r>
              <w:rPr>
                <w:rFonts w:hAnsi="宋体" w:hint="eastAsia"/>
                <w:kern w:val="0"/>
                <w:sz w:val="24"/>
              </w:rPr>
              <w:t>）的相关规定，并于</w:t>
            </w:r>
            <w:r>
              <w:rPr>
                <w:rFonts w:hAnsi="宋体" w:hint="eastAsia"/>
                <w:kern w:val="0"/>
                <w:sz w:val="24"/>
              </w:rPr>
              <w:t xml:space="preserve">      </w:t>
            </w: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日——</w:t>
            </w:r>
            <w:r>
              <w:rPr>
                <w:rFonts w:hAnsi="宋体" w:hint="eastAsia"/>
                <w:kern w:val="0"/>
                <w:sz w:val="24"/>
              </w:rPr>
              <w:t xml:space="preserve">      </w:t>
            </w: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日在本单位进行了公示，公示期间无异</w:t>
            </w:r>
            <w:r w:rsidR="0042043D">
              <w:rPr>
                <w:rFonts w:hAnsi="宋体" w:hint="eastAsia"/>
                <w:kern w:val="0"/>
                <w:sz w:val="24"/>
              </w:rPr>
              <w:t>议</w:t>
            </w:r>
            <w:r>
              <w:rPr>
                <w:rFonts w:hAnsi="宋体" w:hint="eastAsia"/>
                <w:kern w:val="0"/>
                <w:sz w:val="24"/>
              </w:rPr>
              <w:t>。</w:t>
            </w:r>
          </w:p>
          <w:p w:rsidR="00CD164E" w:rsidRDefault="00CD164E" w:rsidP="00CD164E">
            <w:pPr>
              <w:snapToGrid w:val="0"/>
              <w:spacing w:line="400" w:lineRule="atLeast"/>
              <w:textAlignment w:val="baseline"/>
              <w:rPr>
                <w:rFonts w:ascii="宋体" w:hAnsi="宋体"/>
                <w:sz w:val="24"/>
              </w:rPr>
            </w:pPr>
          </w:p>
          <w:p w:rsidR="00B843DE" w:rsidRDefault="008D116A" w:rsidP="00CD164E">
            <w:pPr>
              <w:snapToGrid w:val="0"/>
              <w:spacing w:line="400" w:lineRule="atLeast"/>
              <w:ind w:firstLineChars="200" w:firstLine="48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签名(</w:t>
            </w:r>
            <w:r w:rsidR="00F027EB"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</w:rPr>
              <w:t>党组织负责人)：                  日期：</w:t>
            </w:r>
          </w:p>
          <w:p w:rsidR="00155F97" w:rsidRDefault="00155F97" w:rsidP="00CD164E">
            <w:pPr>
              <w:snapToGrid w:val="0"/>
              <w:spacing w:line="400" w:lineRule="atLeast"/>
              <w:ind w:firstLineChars="200" w:firstLine="480"/>
              <w:textAlignment w:val="baseline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（公章）</w:t>
            </w:r>
          </w:p>
        </w:tc>
      </w:tr>
    </w:tbl>
    <w:p w:rsidR="00F027EB" w:rsidRDefault="008D116A" w:rsidP="00A11D08">
      <w:pPr>
        <w:ind w:left="1054" w:hangingChars="500" w:hanging="1054"/>
        <w:textAlignment w:val="baseline"/>
        <w:rPr>
          <w:b/>
          <w:bCs/>
          <w:sz w:val="20"/>
        </w:rPr>
      </w:pPr>
      <w:r>
        <w:rPr>
          <w:rFonts w:hint="eastAsia"/>
          <w:b/>
          <w:bCs/>
        </w:rPr>
        <w:t>备注：</w:t>
      </w:r>
      <w:r w:rsidR="00A11D08">
        <w:rPr>
          <w:rFonts w:hint="eastAsia"/>
          <w:b/>
          <w:bCs/>
        </w:rPr>
        <w:t xml:space="preserve"> </w:t>
      </w:r>
      <w:r w:rsidR="00F027EB">
        <w:rPr>
          <w:rFonts w:hint="eastAsia"/>
          <w:b/>
          <w:bCs/>
        </w:rPr>
        <w:t>1</w:t>
      </w:r>
      <w:r w:rsidR="00F027EB">
        <w:rPr>
          <w:b/>
          <w:bCs/>
        </w:rPr>
        <w:t>.</w:t>
      </w:r>
      <w:r w:rsidR="00A11D08">
        <w:rPr>
          <w:b/>
          <w:bCs/>
        </w:rPr>
        <w:t xml:space="preserve"> </w:t>
      </w:r>
      <w:r w:rsidR="00F027EB">
        <w:rPr>
          <w:rFonts w:hint="eastAsia"/>
          <w:b/>
          <w:bCs/>
        </w:rPr>
        <w:t>审核通过的教材，经学院公示后，及时报送学校教材</w:t>
      </w:r>
      <w:r w:rsidR="00A11D08">
        <w:rPr>
          <w:rFonts w:hint="eastAsia"/>
          <w:b/>
          <w:bCs/>
        </w:rPr>
        <w:t>建设工作</w:t>
      </w:r>
      <w:r w:rsidR="00F027EB">
        <w:rPr>
          <w:rFonts w:hint="eastAsia"/>
          <w:b/>
          <w:bCs/>
        </w:rPr>
        <w:t>领导小组办公室（</w:t>
      </w:r>
      <w:r w:rsidR="002C31C8">
        <w:rPr>
          <w:rFonts w:hint="eastAsia"/>
          <w:b/>
          <w:bCs/>
        </w:rPr>
        <w:t>行政</w:t>
      </w:r>
      <w:r w:rsidR="002C31C8">
        <w:rPr>
          <w:rFonts w:hint="eastAsia"/>
          <w:b/>
          <w:bCs/>
        </w:rPr>
        <w:t>2</w:t>
      </w:r>
      <w:r w:rsidR="002C31C8">
        <w:rPr>
          <w:rFonts w:hint="eastAsia"/>
          <w:b/>
          <w:bCs/>
        </w:rPr>
        <w:t>号楼</w:t>
      </w:r>
      <w:r w:rsidR="002C31C8">
        <w:rPr>
          <w:rFonts w:hint="eastAsia"/>
          <w:b/>
          <w:bCs/>
        </w:rPr>
        <w:t>1</w:t>
      </w:r>
      <w:r w:rsidR="002C31C8">
        <w:rPr>
          <w:b/>
          <w:bCs/>
        </w:rPr>
        <w:t>10</w:t>
      </w:r>
      <w:r w:rsidR="002C31C8">
        <w:rPr>
          <w:rFonts w:hint="eastAsia"/>
          <w:b/>
          <w:bCs/>
        </w:rPr>
        <w:t>办公室</w:t>
      </w:r>
      <w:r w:rsidR="00F027EB">
        <w:rPr>
          <w:rFonts w:hint="eastAsia"/>
          <w:b/>
          <w:bCs/>
        </w:rPr>
        <w:t>）备案；</w:t>
      </w:r>
    </w:p>
    <w:p w:rsidR="00F027EB" w:rsidRDefault="00F027EB" w:rsidP="00F027EB">
      <w:pPr>
        <w:ind w:firstLineChars="300" w:firstLine="632"/>
        <w:textAlignment w:val="baseline"/>
        <w:rPr>
          <w:b/>
          <w:bCs/>
          <w:sz w:val="20"/>
        </w:rPr>
      </w:pPr>
      <w:r>
        <w:rPr>
          <w:b/>
          <w:bCs/>
        </w:rPr>
        <w:t>2.</w:t>
      </w:r>
      <w:r w:rsidR="00A11D08">
        <w:rPr>
          <w:b/>
          <w:bCs/>
        </w:rPr>
        <w:t xml:space="preserve"> </w:t>
      </w:r>
      <w:r w:rsidR="008D116A">
        <w:rPr>
          <w:rFonts w:hint="eastAsia"/>
          <w:b/>
          <w:bCs/>
        </w:rPr>
        <w:t>专家组审读意见（须专家签字）原件由所在</w:t>
      </w:r>
      <w:r>
        <w:rPr>
          <w:rFonts w:hint="eastAsia"/>
          <w:b/>
          <w:bCs/>
        </w:rPr>
        <w:t>学院</w:t>
      </w:r>
      <w:r w:rsidR="008D116A">
        <w:rPr>
          <w:rFonts w:hint="eastAsia"/>
          <w:b/>
          <w:bCs/>
        </w:rPr>
        <w:t>留存，备查。</w:t>
      </w:r>
    </w:p>
    <w:sectPr w:rsidR="00F027EB" w:rsidSect="00B843DE">
      <w:pgSz w:w="11906" w:h="16838"/>
      <w:pgMar w:top="1270" w:right="1689" w:bottom="1213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88D" w:rsidRDefault="00C1288D" w:rsidP="00D05F16">
      <w:r>
        <w:separator/>
      </w:r>
    </w:p>
  </w:endnote>
  <w:endnote w:type="continuationSeparator" w:id="0">
    <w:p w:rsidR="00C1288D" w:rsidRDefault="00C1288D" w:rsidP="00D0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88D" w:rsidRDefault="00C1288D" w:rsidP="00D05F16">
      <w:r>
        <w:separator/>
      </w:r>
    </w:p>
  </w:footnote>
  <w:footnote w:type="continuationSeparator" w:id="0">
    <w:p w:rsidR="00C1288D" w:rsidRDefault="00C1288D" w:rsidP="00D0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CE6"/>
    <w:rsid w:val="00155F97"/>
    <w:rsid w:val="002C31C8"/>
    <w:rsid w:val="002F45ED"/>
    <w:rsid w:val="00301E39"/>
    <w:rsid w:val="0042043D"/>
    <w:rsid w:val="00494CE6"/>
    <w:rsid w:val="00530BAA"/>
    <w:rsid w:val="00551116"/>
    <w:rsid w:val="0057491E"/>
    <w:rsid w:val="005D59CE"/>
    <w:rsid w:val="006C5F97"/>
    <w:rsid w:val="0078149D"/>
    <w:rsid w:val="007B4853"/>
    <w:rsid w:val="008044B6"/>
    <w:rsid w:val="00892B3F"/>
    <w:rsid w:val="00894EE7"/>
    <w:rsid w:val="008D116A"/>
    <w:rsid w:val="00947F59"/>
    <w:rsid w:val="00987474"/>
    <w:rsid w:val="00A11D08"/>
    <w:rsid w:val="00B843DE"/>
    <w:rsid w:val="00C1288D"/>
    <w:rsid w:val="00CD164E"/>
    <w:rsid w:val="00D05F16"/>
    <w:rsid w:val="00D54411"/>
    <w:rsid w:val="00D74959"/>
    <w:rsid w:val="00D932DC"/>
    <w:rsid w:val="00DB5912"/>
    <w:rsid w:val="00DB75FC"/>
    <w:rsid w:val="00E25984"/>
    <w:rsid w:val="00E962CB"/>
    <w:rsid w:val="00F027EB"/>
    <w:rsid w:val="0FF15A07"/>
    <w:rsid w:val="116229B8"/>
    <w:rsid w:val="12446256"/>
    <w:rsid w:val="15A84C2E"/>
    <w:rsid w:val="167A27E4"/>
    <w:rsid w:val="1DBC39AE"/>
    <w:rsid w:val="1E024EC8"/>
    <w:rsid w:val="249969CE"/>
    <w:rsid w:val="252C4C1B"/>
    <w:rsid w:val="3165757E"/>
    <w:rsid w:val="330A4EC7"/>
    <w:rsid w:val="36442886"/>
    <w:rsid w:val="3A2C2FEA"/>
    <w:rsid w:val="3AAD10A6"/>
    <w:rsid w:val="3BBC583F"/>
    <w:rsid w:val="433F7928"/>
    <w:rsid w:val="49FC77AB"/>
    <w:rsid w:val="4AA63013"/>
    <w:rsid w:val="4D977D37"/>
    <w:rsid w:val="54A14902"/>
    <w:rsid w:val="59B73043"/>
    <w:rsid w:val="5F331548"/>
    <w:rsid w:val="67C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D1517"/>
  <w15:docId w15:val="{D5FFBE07-EF0C-4399-9FB7-F220077B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3D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8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8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843DE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843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柳雅萍</cp:lastModifiedBy>
  <cp:revision>14</cp:revision>
  <cp:lastPrinted>2022-06-15T09:59:00Z</cp:lastPrinted>
  <dcterms:created xsi:type="dcterms:W3CDTF">2021-10-20T05:53:00Z</dcterms:created>
  <dcterms:modified xsi:type="dcterms:W3CDTF">2022-06-20T01:39:00Z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