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 w:val="32"/>
          <w:szCs w:val="32"/>
          <w:lang w:eastAsia="zh-CN"/>
        </w:rPr>
      </w:pPr>
      <w:r>
        <w:rPr>
          <w:rFonts w:hint="eastAsia" w:ascii="黑体" w:hAnsi="黑体" w:eastAsia="黑体" w:cs="黑体"/>
          <w:bCs/>
          <w:sz w:val="32"/>
          <w:szCs w:val="32"/>
        </w:rPr>
        <w:t>附件</w:t>
      </w:r>
      <w:r>
        <w:rPr>
          <w:rFonts w:hint="eastAsia" w:ascii="Times New Roman" w:hAnsi="Times New Roman" w:eastAsia="黑体" w:cs="Times New Roman"/>
          <w:bCs/>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ascii="方正小标宋简体" w:hAnsi="方正小标宋简体" w:eastAsia="方正小标宋简体" w:cs="方正小标宋简体"/>
          <w:b/>
          <w:bCs/>
          <w:sz w:val="44"/>
          <w:szCs w:val="44"/>
        </w:rPr>
      </w:pPr>
    </w:p>
    <w:p>
      <w:pPr>
        <w:spacing w:before="156" w:beforeLines="50"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第二批</w:t>
      </w:r>
      <w:r>
        <w:rPr>
          <w:rFonts w:hint="eastAsia" w:ascii="方正小标宋简体" w:hAnsi="方正小标宋简体" w:eastAsia="方正小标宋简体" w:cs="方正小标宋简体"/>
          <w:b/>
          <w:bCs/>
          <w:sz w:val="44"/>
          <w:szCs w:val="44"/>
        </w:rPr>
        <w:t>甘肃省高等学校课程思政示范专业</w:t>
      </w:r>
    </w:p>
    <w:p>
      <w:pPr>
        <w:spacing w:before="156" w:beforeLines="50" w:line="360" w:lineRule="auto"/>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44"/>
          <w:szCs w:val="44"/>
        </w:rPr>
        <w:t>申 报 书</w:t>
      </w:r>
    </w:p>
    <w:p>
      <w:pPr>
        <w:spacing w:line="360" w:lineRule="auto"/>
        <w:ind w:firstLine="556"/>
        <w:jc w:val="center"/>
        <w:rPr>
          <w:rFonts w:eastAsia="新宋体"/>
          <w:b/>
          <w:bCs/>
          <w:sz w:val="52"/>
          <w:szCs w:val="52"/>
        </w:rPr>
      </w:pPr>
    </w:p>
    <w:tbl>
      <w:tblPr>
        <w:tblStyle w:val="6"/>
        <w:tblW w:w="0" w:type="auto"/>
        <w:jc w:val="center"/>
        <w:tblLayout w:type="fixed"/>
        <w:tblCellMar>
          <w:top w:w="0" w:type="dxa"/>
          <w:left w:w="108" w:type="dxa"/>
          <w:bottom w:w="0" w:type="dxa"/>
          <w:right w:w="108" w:type="dxa"/>
        </w:tblCellMar>
      </w:tblPr>
      <w:tblGrid>
        <w:gridCol w:w="3390"/>
        <w:gridCol w:w="240"/>
        <w:gridCol w:w="3879"/>
      </w:tblGrid>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专 业 名 称</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专</w:t>
            </w:r>
            <w:r>
              <w:rPr>
                <w:rFonts w:ascii="黑体" w:hAnsi="黑体" w:eastAsia="黑体"/>
                <w:bCs/>
                <w:sz w:val="10"/>
                <w:szCs w:val="32"/>
              </w:rPr>
              <w:t xml:space="preserve"> </w:t>
            </w:r>
            <w:r>
              <w:rPr>
                <w:rFonts w:hint="eastAsia" w:ascii="黑体" w:hAnsi="黑体" w:eastAsia="黑体"/>
                <w:bCs/>
                <w:sz w:val="32"/>
                <w:szCs w:val="32"/>
              </w:rPr>
              <w:t>业</w:t>
            </w:r>
            <w:r>
              <w:rPr>
                <w:rFonts w:ascii="黑体" w:hAnsi="黑体" w:eastAsia="黑体"/>
                <w:bCs/>
                <w:sz w:val="10"/>
                <w:szCs w:val="32"/>
              </w:rPr>
              <w:t xml:space="preserve"> </w:t>
            </w:r>
            <w:r>
              <w:rPr>
                <w:rFonts w:hint="eastAsia" w:ascii="黑体" w:hAnsi="黑体" w:eastAsia="黑体"/>
                <w:bCs/>
                <w:sz w:val="32"/>
                <w:szCs w:val="32"/>
              </w:rPr>
              <w:t>负</w:t>
            </w:r>
            <w:r>
              <w:rPr>
                <w:rFonts w:ascii="黑体" w:hAnsi="黑体" w:eastAsia="黑体"/>
                <w:bCs/>
                <w:sz w:val="10"/>
                <w:szCs w:val="32"/>
              </w:rPr>
              <w:t xml:space="preserve"> </w:t>
            </w:r>
            <w:r>
              <w:rPr>
                <w:rFonts w:hint="eastAsia" w:ascii="黑体" w:hAnsi="黑体" w:eastAsia="黑体"/>
                <w:bCs/>
                <w:sz w:val="32"/>
                <w:szCs w:val="32"/>
              </w:rPr>
              <w:t>责</w:t>
            </w:r>
            <w:r>
              <w:rPr>
                <w:rFonts w:ascii="黑体" w:hAnsi="黑体" w:eastAsia="黑体"/>
                <w:bCs/>
                <w:sz w:val="10"/>
                <w:szCs w:val="32"/>
              </w:rPr>
              <w:t xml:space="preserve"> </w:t>
            </w:r>
            <w:r>
              <w:rPr>
                <w:rFonts w:hint="eastAsia" w:ascii="黑体" w:hAnsi="黑体" w:eastAsia="黑体"/>
                <w:bCs/>
                <w:sz w:val="32"/>
                <w:szCs w:val="32"/>
              </w:rPr>
              <w:t>人</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联 系 电 话</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申 报 类 别</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申 报 单 位</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推 荐 单 位</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填 表 日 期</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bl>
    <w:p>
      <w:pPr>
        <w:rPr>
          <w:rFonts w:ascii="宋体" w:hAnsi="宋体"/>
          <w:b/>
          <w:bCs/>
          <w:sz w:val="32"/>
          <w:szCs w:val="32"/>
        </w:rPr>
      </w:pPr>
    </w:p>
    <w:p>
      <w:pPr>
        <w:rPr>
          <w:rFonts w:ascii="宋体" w:hAnsi="宋体"/>
          <w:b/>
          <w:bCs/>
          <w:sz w:val="32"/>
          <w:szCs w:val="32"/>
        </w:rPr>
      </w:pPr>
    </w:p>
    <w:p>
      <w:pPr>
        <w:jc w:val="center"/>
        <w:rPr>
          <w:rFonts w:ascii="黑体" w:hAnsi="黑体" w:eastAsia="黑体"/>
          <w:bCs/>
          <w:sz w:val="32"/>
          <w:szCs w:val="32"/>
        </w:rPr>
      </w:pPr>
      <w:r>
        <w:rPr>
          <w:rFonts w:hint="eastAsia" w:ascii="黑体" w:hAnsi="黑体" w:eastAsia="黑体"/>
          <w:bCs/>
          <w:sz w:val="32"/>
          <w:szCs w:val="32"/>
        </w:rPr>
        <w:t>甘肃省教育厅制</w:t>
      </w:r>
    </w:p>
    <w:p>
      <w:pPr>
        <w:spacing w:line="480" w:lineRule="auto"/>
        <w:ind w:right="28"/>
        <w:jc w:val="center"/>
        <w:rPr>
          <w:rFonts w:ascii="方正小标宋简体" w:hAnsi="方正小标宋简体" w:eastAsia="方正小标宋简体" w:cs="方正小标宋简体"/>
          <w:b/>
          <w:bCs/>
          <w:sz w:val="44"/>
          <w:szCs w:val="44"/>
        </w:rPr>
      </w:pPr>
      <w:r>
        <w:rPr>
          <w:rFonts w:ascii="黑体" w:hAnsi="黑体" w:eastAsia="黑体"/>
          <w:sz w:val="32"/>
          <w:szCs w:val="32"/>
        </w:rPr>
        <w:t>二○</w:t>
      </w:r>
      <w:r>
        <w:rPr>
          <w:rFonts w:hint="eastAsia" w:ascii="黑体" w:hAnsi="黑体" w:eastAsia="黑体"/>
          <w:sz w:val="32"/>
          <w:szCs w:val="32"/>
        </w:rPr>
        <w:t>二</w:t>
      </w:r>
      <w:r>
        <w:rPr>
          <w:rFonts w:hint="eastAsia" w:ascii="黑体" w:hAnsi="黑体" w:eastAsia="黑体"/>
          <w:sz w:val="32"/>
          <w:szCs w:val="32"/>
          <w:lang w:eastAsia="zh-CN"/>
        </w:rPr>
        <w:t>四</w:t>
      </w:r>
      <w:r>
        <w:rPr>
          <w:rFonts w:ascii="黑体" w:hAnsi="黑体" w:eastAsia="黑体"/>
          <w:sz w:val="32"/>
          <w:szCs w:val="32"/>
        </w:rPr>
        <w:t>年</w:t>
      </w:r>
      <w:r>
        <w:rPr>
          <w:rFonts w:hint="eastAsia" w:ascii="黑体" w:hAnsi="黑体" w:eastAsia="黑体"/>
          <w:sz w:val="32"/>
          <w:szCs w:val="32"/>
        </w:rPr>
        <w:t>一</w:t>
      </w:r>
      <w:r>
        <w:rPr>
          <w:rFonts w:ascii="黑体" w:hAnsi="黑体" w:eastAsia="黑体"/>
          <w:sz w:val="32"/>
          <w:szCs w:val="32"/>
        </w:rPr>
        <w:t>月</w:t>
      </w:r>
    </w:p>
    <w:p>
      <w:pPr>
        <w:widowControl/>
        <w:jc w:val="center"/>
        <w:rPr>
          <w:rFonts w:ascii="方正小标宋简体" w:eastAsia="方正小标宋简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jc w:val="center"/>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 报 说 明</w:t>
      </w:r>
    </w:p>
    <w:p>
      <w:pPr>
        <w:widowControl/>
        <w:jc w:val="center"/>
        <w:rPr>
          <w:rFonts w:ascii="方正小标宋简体" w:eastAsia="方正小标宋简体"/>
          <w:sz w:val="32"/>
          <w:szCs w:val="32"/>
        </w:rPr>
      </w:pPr>
    </w:p>
    <w:p>
      <w:pPr>
        <w:widowControl/>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每</w:t>
      </w:r>
      <w:r>
        <w:rPr>
          <w:rFonts w:hint="eastAsia" w:ascii="Times New Roman" w:hAnsi="Times New Roman" w:eastAsia="仿宋_GB2312" w:cs="Times New Roman"/>
          <w:sz w:val="30"/>
          <w:szCs w:val="30"/>
          <w:lang w:val="en-US" w:eastAsia="zh-CN"/>
        </w:rPr>
        <w:t>个</w:t>
      </w:r>
      <w:r>
        <w:rPr>
          <w:rFonts w:ascii="Times New Roman" w:hAnsi="Times New Roman" w:eastAsia="仿宋_GB2312" w:cs="Times New Roman"/>
          <w:sz w:val="30"/>
          <w:szCs w:val="30"/>
        </w:rPr>
        <w:t>专业均需明确</w:t>
      </w:r>
      <w:r>
        <w:rPr>
          <w:rFonts w:hint="eastAsia" w:ascii="仿宋_GB2312" w:hAnsi="仿宋_GB2312" w:eastAsia="仿宋_GB2312" w:cs="仿宋_GB2312"/>
          <w:sz w:val="30"/>
          <w:szCs w:val="30"/>
        </w:rPr>
        <w:t>“申报类别”，只能从“职业教育”“普通</w:t>
      </w:r>
      <w:r>
        <w:rPr>
          <w:rFonts w:hint="eastAsia" w:ascii="仿宋_GB2312" w:hAnsi="仿宋_GB2312" w:eastAsia="仿宋_GB2312" w:cs="仿宋_GB2312"/>
          <w:sz w:val="30"/>
          <w:szCs w:val="30"/>
          <w:lang w:val="en-US" w:eastAsia="zh-CN"/>
        </w:rPr>
        <w:t>高等</w:t>
      </w:r>
      <w:r>
        <w:rPr>
          <w:rFonts w:hint="eastAsia" w:ascii="仿宋_GB2312" w:hAnsi="仿宋_GB2312" w:eastAsia="仿宋_GB2312" w:cs="仿宋_GB2312"/>
          <w:sz w:val="30"/>
          <w:szCs w:val="30"/>
        </w:rPr>
        <w:t>教育</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普通本科教育和研究生教育）</w:t>
      </w:r>
      <w:r>
        <w:rPr>
          <w:rFonts w:hint="eastAsia" w:ascii="仿宋_GB2312" w:hAnsi="仿宋_GB2312" w:eastAsia="仿宋_GB2312" w:cs="仿宋_GB2312"/>
          <w:sz w:val="30"/>
          <w:szCs w:val="30"/>
        </w:rPr>
        <w:t>”中选</w:t>
      </w:r>
      <w:r>
        <w:rPr>
          <w:rFonts w:ascii="Times New Roman" w:hAnsi="Times New Roman" w:eastAsia="仿宋_GB2312" w:cs="Times New Roman"/>
          <w:sz w:val="30"/>
          <w:szCs w:val="30"/>
        </w:rPr>
        <w:t>择一个选项填报。</w:t>
      </w:r>
    </w:p>
    <w:p>
      <w:pPr>
        <w:widowControl/>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专业</w:t>
      </w:r>
      <w:r>
        <w:rPr>
          <w:rFonts w:hint="eastAsia" w:ascii="仿宋_GB2312" w:hAnsi="仿宋_GB2312" w:eastAsia="仿宋_GB2312" w:cs="仿宋_GB2312"/>
          <w:sz w:val="30"/>
          <w:szCs w:val="30"/>
        </w:rPr>
        <w:t>“设立时间”具</w:t>
      </w:r>
      <w:r>
        <w:rPr>
          <w:rFonts w:ascii="Times New Roman" w:hAnsi="Times New Roman" w:eastAsia="仿宋_GB2312" w:cs="Times New Roman"/>
          <w:sz w:val="30"/>
          <w:szCs w:val="30"/>
        </w:rPr>
        <w:t>体到年月。</w:t>
      </w:r>
    </w:p>
    <w:p>
      <w:pPr>
        <w:widowControl/>
        <w:ind w:firstLine="600" w:firstLineChars="2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所有报送材料均可能上网公开，请严格审查，确保不违反有关法律及保密规定。</w:t>
      </w:r>
    </w:p>
    <w:p>
      <w:pPr>
        <w:numPr>
          <w:ilvl w:val="255"/>
          <w:numId w:val="0"/>
        </w:numPr>
        <w:rPr>
          <w:rFonts w:ascii="黑体" w:hAnsi="黑体" w:eastAsia="黑体"/>
          <w:sz w:val="24"/>
          <w:szCs w:val="24"/>
        </w:rPr>
      </w:pPr>
      <w:r>
        <w:rPr>
          <w:rFonts w:hint="eastAsia" w:ascii="黑体" w:hAnsi="黑体" w:eastAsia="黑体"/>
          <w:sz w:val="24"/>
          <w:szCs w:val="24"/>
        </w:rPr>
        <w:t>一、基本情况</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15"/>
        <w:gridCol w:w="1341"/>
        <w:gridCol w:w="405"/>
        <w:gridCol w:w="1131"/>
        <w:gridCol w:w="382"/>
        <w:gridCol w:w="129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专业名称</w:t>
            </w:r>
          </w:p>
        </w:tc>
        <w:tc>
          <w:tcPr>
            <w:tcW w:w="2456" w:type="dxa"/>
            <w:gridSpan w:val="2"/>
          </w:tcPr>
          <w:p>
            <w:pPr>
              <w:spacing w:line="340" w:lineRule="exact"/>
              <w:jc w:val="center"/>
              <w:rPr>
                <w:rFonts w:ascii="仿宋_GB2312" w:hAnsi="仿宋_GB2312" w:eastAsia="仿宋_GB2312" w:cs="仿宋_GB2312"/>
                <w:kern w:val="0"/>
                <w:sz w:val="24"/>
                <w:szCs w:val="24"/>
              </w:rPr>
            </w:pPr>
          </w:p>
        </w:tc>
        <w:tc>
          <w:tcPr>
            <w:tcW w:w="1918" w:type="dxa"/>
            <w:gridSpan w:val="3"/>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专业代码</w:t>
            </w:r>
          </w:p>
        </w:tc>
        <w:tc>
          <w:tcPr>
            <w:tcW w:w="2445" w:type="dxa"/>
            <w:gridSpan w:val="2"/>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设立时间</w:t>
            </w:r>
          </w:p>
        </w:tc>
        <w:tc>
          <w:tcPr>
            <w:tcW w:w="2456" w:type="dxa"/>
            <w:gridSpan w:val="2"/>
          </w:tcPr>
          <w:p>
            <w:pPr>
              <w:spacing w:line="340" w:lineRule="exact"/>
              <w:jc w:val="center"/>
              <w:rPr>
                <w:rFonts w:ascii="仿宋_GB2312" w:hAnsi="仿宋_GB2312" w:eastAsia="仿宋_GB2312" w:cs="仿宋_GB2312"/>
                <w:kern w:val="0"/>
                <w:sz w:val="24"/>
                <w:szCs w:val="24"/>
              </w:rPr>
            </w:pPr>
          </w:p>
        </w:tc>
        <w:tc>
          <w:tcPr>
            <w:tcW w:w="1918" w:type="dxa"/>
            <w:gridSpan w:val="3"/>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所在院系名称</w:t>
            </w:r>
          </w:p>
        </w:tc>
        <w:tc>
          <w:tcPr>
            <w:tcW w:w="2445" w:type="dxa"/>
            <w:gridSpan w:val="2"/>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修业年限</w:t>
            </w:r>
          </w:p>
        </w:tc>
        <w:tc>
          <w:tcPr>
            <w:tcW w:w="2456" w:type="dxa"/>
            <w:gridSpan w:val="2"/>
          </w:tcPr>
          <w:p>
            <w:pPr>
              <w:spacing w:line="340" w:lineRule="exact"/>
              <w:jc w:val="center"/>
              <w:rPr>
                <w:rFonts w:ascii="仿宋_GB2312" w:hAnsi="仿宋_GB2312" w:eastAsia="仿宋_GB2312" w:cs="仿宋_GB2312"/>
                <w:kern w:val="0"/>
                <w:sz w:val="24"/>
                <w:szCs w:val="24"/>
              </w:rPr>
            </w:pPr>
          </w:p>
        </w:tc>
        <w:tc>
          <w:tcPr>
            <w:tcW w:w="1918" w:type="dxa"/>
            <w:gridSpan w:val="3"/>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所属学科门类</w:t>
            </w:r>
          </w:p>
        </w:tc>
        <w:tc>
          <w:tcPr>
            <w:tcW w:w="2445" w:type="dxa"/>
            <w:gridSpan w:val="2"/>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专业总学分</w:t>
            </w:r>
          </w:p>
        </w:tc>
        <w:tc>
          <w:tcPr>
            <w:tcW w:w="2456" w:type="dxa"/>
            <w:gridSpan w:val="2"/>
          </w:tcPr>
          <w:p>
            <w:pPr>
              <w:spacing w:line="340" w:lineRule="exact"/>
              <w:jc w:val="center"/>
              <w:rPr>
                <w:rFonts w:ascii="仿宋_GB2312" w:hAnsi="仿宋_GB2312" w:eastAsia="仿宋_GB2312" w:cs="仿宋_GB2312"/>
                <w:kern w:val="0"/>
                <w:sz w:val="24"/>
                <w:szCs w:val="24"/>
              </w:rPr>
            </w:pPr>
          </w:p>
        </w:tc>
        <w:tc>
          <w:tcPr>
            <w:tcW w:w="1918" w:type="dxa"/>
            <w:gridSpan w:val="3"/>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专业总学时</w:t>
            </w:r>
          </w:p>
        </w:tc>
        <w:tc>
          <w:tcPr>
            <w:tcW w:w="2445" w:type="dxa"/>
            <w:gridSpan w:val="2"/>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专业学生人数</w:t>
            </w:r>
          </w:p>
        </w:tc>
        <w:tc>
          <w:tcPr>
            <w:tcW w:w="2456" w:type="dxa"/>
            <w:gridSpan w:val="2"/>
          </w:tcPr>
          <w:p>
            <w:pPr>
              <w:spacing w:line="340" w:lineRule="exact"/>
              <w:jc w:val="center"/>
              <w:rPr>
                <w:rFonts w:ascii="仿宋_GB2312" w:hAnsi="仿宋_GB2312" w:eastAsia="仿宋_GB2312" w:cs="仿宋_GB2312"/>
                <w:kern w:val="0"/>
                <w:sz w:val="24"/>
                <w:szCs w:val="24"/>
              </w:rPr>
            </w:pPr>
          </w:p>
        </w:tc>
        <w:tc>
          <w:tcPr>
            <w:tcW w:w="1918" w:type="dxa"/>
            <w:gridSpan w:val="3"/>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专业生师比</w:t>
            </w:r>
          </w:p>
        </w:tc>
        <w:tc>
          <w:tcPr>
            <w:tcW w:w="2445" w:type="dxa"/>
            <w:gridSpan w:val="2"/>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pacing w:val="-28"/>
                <w:kern w:val="0"/>
                <w:sz w:val="24"/>
                <w:szCs w:val="24"/>
              </w:rPr>
              <w:t>最近一级新生人数</w:t>
            </w:r>
          </w:p>
        </w:tc>
        <w:tc>
          <w:tcPr>
            <w:tcW w:w="2456" w:type="dxa"/>
            <w:gridSpan w:val="2"/>
          </w:tcPr>
          <w:p>
            <w:pPr>
              <w:spacing w:line="340" w:lineRule="exact"/>
              <w:jc w:val="center"/>
              <w:rPr>
                <w:rFonts w:ascii="仿宋_GB2312" w:hAnsi="仿宋_GB2312" w:eastAsia="仿宋_GB2312" w:cs="仿宋_GB2312"/>
                <w:kern w:val="0"/>
                <w:sz w:val="24"/>
                <w:szCs w:val="24"/>
              </w:rPr>
            </w:pPr>
          </w:p>
        </w:tc>
        <w:tc>
          <w:tcPr>
            <w:tcW w:w="1918" w:type="dxa"/>
            <w:gridSpan w:val="3"/>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spacing w:val="-28"/>
                <w:kern w:val="0"/>
                <w:sz w:val="24"/>
                <w:szCs w:val="24"/>
              </w:rPr>
              <w:t>最近一届毕业生人数</w:t>
            </w:r>
          </w:p>
        </w:tc>
        <w:tc>
          <w:tcPr>
            <w:tcW w:w="2445" w:type="dxa"/>
            <w:gridSpan w:val="2"/>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专业教师总数</w:t>
            </w:r>
          </w:p>
        </w:tc>
        <w:tc>
          <w:tcPr>
            <w:tcW w:w="1115" w:type="dxa"/>
          </w:tcPr>
          <w:p>
            <w:pPr>
              <w:spacing w:line="340" w:lineRule="exact"/>
              <w:jc w:val="center"/>
              <w:rPr>
                <w:rFonts w:ascii="仿宋_GB2312" w:hAnsi="仿宋_GB2312" w:eastAsia="仿宋_GB2312" w:cs="仿宋_GB2312"/>
                <w:kern w:val="0"/>
                <w:sz w:val="24"/>
                <w:szCs w:val="24"/>
              </w:rPr>
            </w:pPr>
          </w:p>
        </w:tc>
        <w:tc>
          <w:tcPr>
            <w:tcW w:w="1746" w:type="dxa"/>
            <w:gridSpan w:val="2"/>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副教授及以上职称教师占比</w:t>
            </w:r>
          </w:p>
        </w:tc>
        <w:tc>
          <w:tcPr>
            <w:tcW w:w="1131" w:type="dxa"/>
            <w:vAlign w:val="center"/>
          </w:tcPr>
          <w:p>
            <w:pPr>
              <w:spacing w:line="340" w:lineRule="exact"/>
              <w:jc w:val="center"/>
              <w:rPr>
                <w:rFonts w:ascii="仿宋_GB2312" w:hAnsi="仿宋_GB2312" w:eastAsia="仿宋_GB2312" w:cs="仿宋_GB2312"/>
                <w:kern w:val="0"/>
                <w:sz w:val="24"/>
                <w:szCs w:val="24"/>
              </w:rPr>
            </w:pPr>
          </w:p>
        </w:tc>
        <w:tc>
          <w:tcPr>
            <w:tcW w:w="1673" w:type="dxa"/>
            <w:gridSpan w:val="2"/>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具有硕、博士学位教师占比</w:t>
            </w:r>
          </w:p>
        </w:tc>
        <w:tc>
          <w:tcPr>
            <w:tcW w:w="1154" w:type="dxa"/>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人才培养目标</w:t>
            </w:r>
          </w:p>
        </w:tc>
        <w:tc>
          <w:tcPr>
            <w:tcW w:w="6819" w:type="dxa"/>
            <w:gridSpan w:val="7"/>
          </w:tcPr>
          <w:p>
            <w:pPr>
              <w:spacing w:line="340" w:lineRule="exact"/>
              <w:rPr>
                <w:rFonts w:ascii="仿宋_GB2312" w:hAnsi="仿宋_GB2312" w:eastAsia="仿宋_GB2312" w:cs="仿宋_GB2312"/>
                <w:kern w:val="0"/>
                <w:sz w:val="24"/>
                <w:szCs w:val="24"/>
              </w:rPr>
            </w:pPr>
            <w:r>
              <w:rPr>
                <w:rFonts w:hint="eastAsia" w:ascii="楷体_GB2312" w:hAnsi="楷体_GB2312" w:eastAsia="楷体_GB2312" w:cs="楷体_GB2312"/>
                <w:kern w:val="0"/>
                <w:sz w:val="18"/>
                <w:szCs w:val="18"/>
              </w:rPr>
              <w:t>（描述专业人才培养目标。</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1"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建设发展情况</w:t>
            </w:r>
          </w:p>
        </w:tc>
        <w:tc>
          <w:tcPr>
            <w:tcW w:w="6819" w:type="dxa"/>
            <w:gridSpan w:val="7"/>
          </w:tcPr>
          <w:p>
            <w:pPr>
              <w:spacing w:line="340" w:lineRule="exact"/>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（描述专业建设发展情况及取得的主要成果。</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00字以内）</w:t>
            </w:r>
          </w:p>
          <w:p>
            <w:pPr>
              <w:spacing w:line="340" w:lineRule="exac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4"/>
          <w:szCs w:val="24"/>
        </w:rPr>
      </w:pPr>
      <w:r>
        <w:rPr>
          <w:rFonts w:hint="eastAsia" w:ascii="黑体" w:hAnsi="黑体" w:eastAsia="黑体" w:cs="黑体"/>
          <w:sz w:val="24"/>
          <w:szCs w:val="24"/>
        </w:rPr>
        <w:t>二、队伍建设</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320"/>
        <w:gridCol w:w="505"/>
        <w:gridCol w:w="813"/>
        <w:gridCol w:w="569"/>
        <w:gridCol w:w="268"/>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516" w:type="dxa"/>
            <w:gridSpan w:val="11"/>
            <w:vAlign w:val="center"/>
          </w:tcPr>
          <w:p>
            <w:pPr>
              <w:spacing w:line="340" w:lineRule="exact"/>
              <w:jc w:val="left"/>
              <w:rPr>
                <w:rFonts w:ascii="仿宋_GB2312" w:hAnsi="仿宋_GB2312" w:eastAsia="仿宋_GB2312" w:cs="仿宋_GB2312"/>
                <w:kern w:val="0"/>
                <w:sz w:val="24"/>
                <w:szCs w:val="24"/>
                <w:lang w:eastAsia="zh-Hans" w:bidi="ar-SA"/>
              </w:rPr>
            </w:pPr>
            <w:r>
              <w:rPr>
                <w:rFonts w:ascii="Times New Roman" w:hAnsi="Times New Roman" w:eastAsia="仿宋" w:cs="Times New Roman"/>
                <w:b/>
                <w:bCs/>
                <w:sz w:val="24"/>
                <w:szCs w:val="24"/>
              </w:rPr>
              <w:t>2.1</w:t>
            </w:r>
            <w:r>
              <w:rPr>
                <w:rFonts w:hint="eastAsia" w:ascii="仿宋" w:hAnsi="仿宋" w:eastAsia="仿宋" w:cs="仿宋"/>
                <w:b/>
                <w:bCs/>
                <w:sz w:val="24"/>
                <w:szCs w:val="24"/>
              </w:rPr>
              <w:t xml:space="preserve"> 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vAlign w:val="center"/>
          </w:tcPr>
          <w:p>
            <w:pPr>
              <w:spacing w:line="340" w:lineRule="atLeast"/>
              <w:jc w:val="center"/>
              <w:rPr>
                <w:rFonts w:ascii="仿宋_GB2312" w:hAnsi="仿宋_GB2312" w:eastAsia="仿宋_GB2312" w:cs="仿宋_GB2312"/>
                <w:kern w:val="0"/>
                <w:sz w:val="24"/>
                <w:szCs w:val="24"/>
                <w:lang w:eastAsia="zh-Hans" w:bidi="ar-SA"/>
              </w:rPr>
            </w:pPr>
            <w:r>
              <w:rPr>
                <w:rFonts w:hint="eastAsia" w:ascii="仿宋_GB2312" w:hAnsi="仿宋_GB2312" w:eastAsia="仿宋_GB2312" w:cs="仿宋_GB2312"/>
                <w:kern w:val="0"/>
                <w:sz w:val="24"/>
                <w:szCs w:val="24"/>
                <w:lang w:eastAsia="zh-Hans"/>
              </w:rPr>
              <w:t>姓</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名</w:t>
            </w:r>
          </w:p>
        </w:tc>
        <w:tc>
          <w:tcPr>
            <w:tcW w:w="2582" w:type="dxa"/>
            <w:gridSpan w:val="4"/>
            <w:vAlign w:val="center"/>
          </w:tcPr>
          <w:p>
            <w:pPr>
              <w:spacing w:line="340" w:lineRule="exact"/>
              <w:jc w:val="center"/>
              <w:rPr>
                <w:rFonts w:ascii="仿宋_GB2312" w:hAnsi="仿宋_GB2312" w:eastAsia="仿宋_GB2312" w:cs="仿宋_GB2312"/>
                <w:kern w:val="0"/>
                <w:sz w:val="24"/>
                <w:szCs w:val="24"/>
                <w:lang w:eastAsia="zh-Hans" w:bidi="ar-SA"/>
              </w:rPr>
            </w:pPr>
          </w:p>
        </w:tc>
        <w:tc>
          <w:tcPr>
            <w:tcW w:w="1887" w:type="dxa"/>
            <w:gridSpan w:val="3"/>
            <w:vAlign w:val="center"/>
          </w:tcPr>
          <w:p>
            <w:pPr>
              <w:spacing w:line="340" w:lineRule="exact"/>
              <w:jc w:val="center"/>
              <w:rPr>
                <w:rFonts w:ascii="仿宋_GB2312" w:hAnsi="仿宋_GB2312" w:eastAsia="仿宋_GB2312" w:cs="仿宋_GB2312"/>
                <w:kern w:val="0"/>
                <w:sz w:val="24"/>
                <w:szCs w:val="24"/>
                <w:lang w:eastAsia="zh-Hans" w:bidi="ar-SA"/>
              </w:rPr>
            </w:pPr>
            <w:r>
              <w:rPr>
                <w:rFonts w:hint="eastAsia" w:ascii="仿宋_GB2312" w:hAnsi="仿宋_GB2312" w:eastAsia="仿宋_GB2312" w:cs="仿宋_GB2312"/>
                <w:kern w:val="0"/>
                <w:sz w:val="24"/>
                <w:szCs w:val="24"/>
                <w:lang w:eastAsia="zh-Hans"/>
              </w:rPr>
              <w:t>出生年月</w:t>
            </w:r>
          </w:p>
        </w:tc>
        <w:tc>
          <w:tcPr>
            <w:tcW w:w="2517" w:type="dxa"/>
            <w:gridSpan w:val="2"/>
            <w:vAlign w:val="center"/>
          </w:tcPr>
          <w:p>
            <w:pPr>
              <w:spacing w:line="340" w:lineRule="exact"/>
              <w:jc w:val="center"/>
              <w:rPr>
                <w:rFonts w:ascii="仿宋_GB2312" w:hAnsi="仿宋_GB2312" w:eastAsia="仿宋_GB2312" w:cs="仿宋_GB2312"/>
                <w:kern w:val="0"/>
                <w:sz w:val="24"/>
                <w:szCs w:val="24"/>
                <w:lang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vAlign w:val="center"/>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职    务</w:t>
            </w:r>
          </w:p>
        </w:tc>
        <w:tc>
          <w:tcPr>
            <w:tcW w:w="2582" w:type="dxa"/>
            <w:gridSpan w:val="4"/>
            <w:vAlign w:val="center"/>
          </w:tcPr>
          <w:p>
            <w:pPr>
              <w:spacing w:line="340" w:lineRule="exact"/>
              <w:jc w:val="center"/>
              <w:rPr>
                <w:rFonts w:ascii="仿宋_GB2312" w:hAnsi="仿宋_GB2312" w:eastAsia="仿宋_GB2312" w:cs="仿宋_GB2312"/>
                <w:kern w:val="0"/>
                <w:sz w:val="24"/>
                <w:szCs w:val="24"/>
                <w:lang w:eastAsia="zh-Hans"/>
              </w:rPr>
            </w:pPr>
          </w:p>
        </w:tc>
        <w:tc>
          <w:tcPr>
            <w:tcW w:w="1887" w:type="dxa"/>
            <w:gridSpan w:val="3"/>
            <w:vAlign w:val="center"/>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职</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称</w:t>
            </w:r>
          </w:p>
        </w:tc>
        <w:tc>
          <w:tcPr>
            <w:tcW w:w="2517" w:type="dxa"/>
            <w:gridSpan w:val="2"/>
            <w:vAlign w:val="center"/>
          </w:tcPr>
          <w:p>
            <w:pPr>
              <w:spacing w:line="340" w:lineRule="exact"/>
              <w:jc w:val="center"/>
              <w:rPr>
                <w:rFonts w:ascii="仿宋_GB2312" w:hAnsi="仿宋_GB2312" w:eastAsia="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vAlign w:val="center"/>
          </w:tcPr>
          <w:p>
            <w:pPr>
              <w:spacing w:line="340" w:lineRule="exact"/>
              <w:jc w:val="center"/>
              <w:rPr>
                <w:rFonts w:ascii="仿宋_GB2312" w:hAnsi="仿宋_GB2312" w:eastAsia="仿宋_GB2312" w:cs="仿宋_GB2312"/>
                <w:kern w:val="0"/>
                <w:sz w:val="24"/>
                <w:szCs w:val="24"/>
                <w:lang w:bidi="ar-SA"/>
              </w:rPr>
            </w:pPr>
            <w:r>
              <w:rPr>
                <w:rFonts w:hint="eastAsia" w:ascii="仿宋_GB2312" w:hAnsi="仿宋_GB2312" w:eastAsia="仿宋_GB2312" w:cs="仿宋_GB2312"/>
                <w:kern w:val="0"/>
                <w:sz w:val="24"/>
                <w:szCs w:val="24"/>
              </w:rPr>
              <w:t>学    历</w:t>
            </w:r>
          </w:p>
        </w:tc>
        <w:tc>
          <w:tcPr>
            <w:tcW w:w="2582" w:type="dxa"/>
            <w:gridSpan w:val="4"/>
            <w:vAlign w:val="center"/>
          </w:tcPr>
          <w:p>
            <w:pPr>
              <w:spacing w:line="340" w:lineRule="exact"/>
              <w:jc w:val="center"/>
              <w:rPr>
                <w:rFonts w:ascii="仿宋_GB2312" w:hAnsi="仿宋_GB2312" w:eastAsia="仿宋_GB2312" w:cs="仿宋_GB2312"/>
                <w:kern w:val="0"/>
                <w:sz w:val="24"/>
                <w:szCs w:val="24"/>
                <w:lang w:eastAsia="zh-Hans" w:bidi="ar-SA"/>
              </w:rPr>
            </w:pPr>
          </w:p>
        </w:tc>
        <w:tc>
          <w:tcPr>
            <w:tcW w:w="1887" w:type="dxa"/>
            <w:gridSpan w:val="3"/>
            <w:vAlign w:val="center"/>
          </w:tcPr>
          <w:p>
            <w:pPr>
              <w:spacing w:line="340" w:lineRule="exact"/>
              <w:jc w:val="center"/>
              <w:rPr>
                <w:rFonts w:ascii="仿宋_GB2312" w:hAnsi="仿宋_GB2312" w:eastAsia="仿宋_GB2312" w:cs="仿宋_GB2312"/>
                <w:kern w:val="0"/>
                <w:sz w:val="24"/>
                <w:szCs w:val="24"/>
                <w:lang w:eastAsia="zh-Hans" w:bidi="ar-SA"/>
              </w:rPr>
            </w:pPr>
            <w:r>
              <w:rPr>
                <w:rFonts w:hint="eastAsia" w:ascii="仿宋_GB2312" w:hAnsi="仿宋_GB2312" w:eastAsia="仿宋_GB2312" w:cs="仿宋_GB2312"/>
                <w:kern w:val="0"/>
                <w:sz w:val="24"/>
                <w:szCs w:val="24"/>
              </w:rPr>
              <w:t>学    位</w:t>
            </w:r>
          </w:p>
        </w:tc>
        <w:tc>
          <w:tcPr>
            <w:tcW w:w="2517" w:type="dxa"/>
            <w:gridSpan w:val="2"/>
            <w:vAlign w:val="center"/>
          </w:tcPr>
          <w:p>
            <w:pPr>
              <w:spacing w:line="340" w:lineRule="exact"/>
              <w:jc w:val="center"/>
              <w:rPr>
                <w:rFonts w:ascii="仿宋_GB2312" w:hAnsi="仿宋_GB2312" w:eastAsia="仿宋_GB2312" w:cs="仿宋_GB2312"/>
                <w:kern w:val="0"/>
                <w:sz w:val="24"/>
                <w:szCs w:val="24"/>
                <w:lang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gridSpan w:val="2"/>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手机号码</w:t>
            </w:r>
          </w:p>
        </w:tc>
        <w:tc>
          <w:tcPr>
            <w:tcW w:w="2582" w:type="dxa"/>
            <w:gridSpan w:val="4"/>
          </w:tcPr>
          <w:p>
            <w:pPr>
              <w:spacing w:line="340" w:lineRule="exact"/>
              <w:jc w:val="center"/>
              <w:rPr>
                <w:rFonts w:ascii="仿宋_GB2312" w:hAnsi="仿宋_GB2312" w:eastAsia="仿宋_GB2312" w:cs="仿宋_GB2312"/>
                <w:kern w:val="0"/>
                <w:sz w:val="24"/>
                <w:szCs w:val="24"/>
                <w:lang w:eastAsia="zh-Hans"/>
              </w:rPr>
            </w:pPr>
          </w:p>
        </w:tc>
        <w:tc>
          <w:tcPr>
            <w:tcW w:w="1887" w:type="dxa"/>
            <w:gridSpan w:val="3"/>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电子邮箱</w:t>
            </w:r>
          </w:p>
        </w:tc>
        <w:tc>
          <w:tcPr>
            <w:tcW w:w="2517" w:type="dxa"/>
            <w:gridSpan w:val="2"/>
          </w:tcPr>
          <w:p>
            <w:pPr>
              <w:spacing w:line="340" w:lineRule="exact"/>
              <w:jc w:val="center"/>
              <w:rPr>
                <w:rFonts w:ascii="仿宋_GB2312" w:hAnsi="仿宋_GB2312" w:eastAsia="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30"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课程思政教学实践情况</w:t>
            </w:r>
          </w:p>
        </w:tc>
        <w:tc>
          <w:tcPr>
            <w:tcW w:w="6986" w:type="dxa"/>
            <w:gridSpan w:val="9"/>
          </w:tcPr>
          <w:p>
            <w:pPr>
              <w:spacing w:line="340" w:lineRule="exact"/>
              <w:rPr>
                <w:rFonts w:ascii="仿宋_GB2312" w:hAnsi="仿宋_GB2312" w:eastAsia="仿宋_GB2312" w:cs="仿宋_GB2312"/>
                <w:kern w:val="0"/>
                <w:sz w:val="24"/>
                <w:szCs w:val="24"/>
                <w:lang w:eastAsia="zh-Hans"/>
              </w:rPr>
            </w:pPr>
            <w:r>
              <w:rPr>
                <w:rFonts w:hint="eastAsia" w:ascii="楷体_GB2312" w:hAnsi="楷体_GB2312" w:eastAsia="楷体_GB2312" w:cs="楷体_GB2312"/>
                <w:kern w:val="0"/>
                <w:sz w:val="18"/>
                <w:szCs w:val="18"/>
              </w:rPr>
              <w:t>（描述本人近3年承担的教学任务以及主要开展的课程思政教学实践情况。</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30"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课程思政建设研究情况</w:t>
            </w:r>
          </w:p>
        </w:tc>
        <w:tc>
          <w:tcPr>
            <w:tcW w:w="6986" w:type="dxa"/>
            <w:gridSpan w:val="9"/>
          </w:tcPr>
          <w:p>
            <w:pPr>
              <w:spacing w:line="340" w:lineRule="exact"/>
              <w:rPr>
                <w:rFonts w:ascii="仿宋_GB2312" w:hAnsi="仿宋_GB2312" w:eastAsia="仿宋_GB2312" w:cs="仿宋_GB2312"/>
                <w:kern w:val="0"/>
                <w:sz w:val="24"/>
                <w:szCs w:val="24"/>
                <w:lang w:eastAsia="zh-Hans"/>
              </w:rPr>
            </w:pPr>
            <w:r>
              <w:rPr>
                <w:rFonts w:hint="eastAsia" w:ascii="楷体_GB2312" w:hAnsi="楷体_GB2312" w:eastAsia="楷体_GB2312" w:cs="楷体_GB2312"/>
                <w:kern w:val="0"/>
                <w:sz w:val="18"/>
                <w:szCs w:val="18"/>
              </w:rPr>
              <w:t>（描述本人主要开展的课程思政教学研究和理论研究情况。</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30"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获得的课程思政相关奖励情况</w:t>
            </w:r>
          </w:p>
        </w:tc>
        <w:tc>
          <w:tcPr>
            <w:tcW w:w="6986" w:type="dxa"/>
            <w:gridSpan w:val="9"/>
          </w:tcPr>
          <w:p>
            <w:pPr>
              <w:spacing w:line="340" w:lineRule="exact"/>
              <w:rPr>
                <w:rFonts w:ascii="仿宋_GB2312" w:hAnsi="仿宋_GB2312" w:eastAsia="仿宋_GB2312" w:cs="仿宋_GB2312"/>
                <w:kern w:val="0"/>
                <w:sz w:val="24"/>
                <w:szCs w:val="24"/>
                <w:lang w:eastAsia="zh-Hans"/>
              </w:rPr>
            </w:pPr>
            <w:r>
              <w:rPr>
                <w:rFonts w:hint="eastAsia" w:ascii="楷体_GB2312" w:hAnsi="楷体_GB2312" w:eastAsia="楷体_GB2312" w:cs="楷体_GB2312"/>
                <w:kern w:val="0"/>
                <w:sz w:val="18"/>
                <w:szCs w:val="18"/>
              </w:rPr>
              <w:t>（描述本人获得的课程思政相关奖励情况。</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6" w:type="dxa"/>
            <w:gridSpan w:val="11"/>
            <w:vAlign w:val="center"/>
          </w:tcPr>
          <w:p>
            <w:pPr>
              <w:spacing w:line="340" w:lineRule="exact"/>
              <w:jc w:val="left"/>
              <w:rPr>
                <w:rFonts w:ascii="仿宋_GB2312" w:hAnsi="仿宋_GB2312" w:eastAsia="仿宋_GB2312" w:cs="仿宋_GB2312"/>
                <w:kern w:val="0"/>
                <w:sz w:val="24"/>
                <w:szCs w:val="24"/>
              </w:rPr>
            </w:pPr>
            <w:r>
              <w:rPr>
                <w:rFonts w:ascii="Times New Roman" w:hAnsi="Times New Roman" w:eastAsia="仿宋" w:cs="Times New Roman"/>
                <w:b/>
                <w:bCs/>
                <w:sz w:val="24"/>
                <w:szCs w:val="24"/>
              </w:rPr>
              <w:t>2.2</w:t>
            </w:r>
            <w:r>
              <w:rPr>
                <w:rFonts w:hint="eastAsia" w:ascii="仿宋" w:hAnsi="仿宋" w:eastAsia="仿宋" w:cs="仿宋"/>
                <w:b/>
                <w:bCs/>
                <w:sz w:val="24"/>
                <w:szCs w:val="24"/>
              </w:rPr>
              <w:t xml:space="preserve"> 专业建设队伍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院系/</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712"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gridSpan w:val="2"/>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813"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837" w:type="dxa"/>
            <w:gridSpan w:val="2"/>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napToGrid w:val="0"/>
              <w:jc w:val="center"/>
              <w:rPr>
                <w:rFonts w:ascii="仿宋_GB2312" w:hAnsi="仿宋_GB2312" w:eastAsia="仿宋_GB2312" w:cs="仿宋_GB2312"/>
                <w:kern w:val="0"/>
                <w:sz w:val="24"/>
                <w:szCs w:val="24"/>
                <w:lang w:bidi="ar-SA"/>
              </w:rPr>
            </w:pPr>
            <w:r>
              <w:rPr>
                <w:rFonts w:hint="eastAsia" w:ascii="仿宋_GB2312" w:hAnsi="仿宋_GB2312" w:eastAsia="仿宋_GB2312" w:cs="仿宋_GB2312"/>
                <w:kern w:val="0"/>
                <w:sz w:val="24"/>
                <w:szCs w:val="24"/>
              </w:rPr>
              <w:t>邮箱</w:t>
            </w:r>
          </w:p>
        </w:tc>
        <w:tc>
          <w:tcPr>
            <w:tcW w:w="2249"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课程思政教学研究情况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gridSpan w:val="2"/>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gridSpan w:val="2"/>
          </w:tcPr>
          <w:p>
            <w:pPr>
              <w:spacing w:line="340" w:lineRule="atLeast"/>
              <w:rPr>
                <w:rFonts w:ascii="仿宋_GB2312" w:hAnsi="仿宋_GB2312" w:eastAsia="仿宋_GB2312" w:cs="仿宋_GB2312"/>
                <w:kern w:val="0"/>
                <w:sz w:val="24"/>
                <w:szCs w:val="24"/>
                <w:lang w:bidi="ar-SA"/>
              </w:rPr>
            </w:pPr>
          </w:p>
        </w:tc>
        <w:tc>
          <w:tcPr>
            <w:tcW w:w="224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gridSpan w:val="2"/>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gridSpan w:val="2"/>
          </w:tcPr>
          <w:p>
            <w:pPr>
              <w:spacing w:line="340" w:lineRule="atLeast"/>
              <w:rPr>
                <w:rFonts w:ascii="仿宋_GB2312" w:hAnsi="仿宋_GB2312" w:eastAsia="仿宋_GB2312" w:cs="仿宋_GB2312"/>
                <w:kern w:val="0"/>
                <w:sz w:val="24"/>
                <w:szCs w:val="24"/>
                <w:lang w:bidi="ar-SA"/>
              </w:rPr>
            </w:pPr>
          </w:p>
        </w:tc>
        <w:tc>
          <w:tcPr>
            <w:tcW w:w="224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gridSpan w:val="2"/>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gridSpan w:val="2"/>
          </w:tcPr>
          <w:p>
            <w:pPr>
              <w:spacing w:line="340" w:lineRule="atLeast"/>
              <w:rPr>
                <w:rFonts w:ascii="仿宋_GB2312" w:hAnsi="仿宋_GB2312" w:eastAsia="仿宋_GB2312" w:cs="仿宋_GB2312"/>
                <w:kern w:val="0"/>
                <w:sz w:val="24"/>
                <w:szCs w:val="24"/>
                <w:lang w:bidi="ar-SA"/>
              </w:rPr>
            </w:pPr>
          </w:p>
        </w:tc>
        <w:tc>
          <w:tcPr>
            <w:tcW w:w="224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gridSpan w:val="2"/>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gridSpan w:val="2"/>
          </w:tcPr>
          <w:p>
            <w:pPr>
              <w:spacing w:line="340" w:lineRule="atLeast"/>
              <w:rPr>
                <w:rFonts w:ascii="仿宋_GB2312" w:hAnsi="仿宋_GB2312" w:eastAsia="仿宋_GB2312" w:cs="仿宋_GB2312"/>
                <w:kern w:val="0"/>
                <w:sz w:val="24"/>
                <w:szCs w:val="24"/>
                <w:lang w:bidi="ar-SA"/>
              </w:rPr>
            </w:pPr>
          </w:p>
        </w:tc>
        <w:tc>
          <w:tcPr>
            <w:tcW w:w="224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gridSpan w:val="2"/>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gridSpan w:val="2"/>
          </w:tcPr>
          <w:p>
            <w:pPr>
              <w:spacing w:line="340" w:lineRule="atLeast"/>
              <w:rPr>
                <w:rFonts w:ascii="仿宋_GB2312" w:hAnsi="仿宋_GB2312" w:eastAsia="仿宋_GB2312" w:cs="仿宋_GB2312"/>
                <w:kern w:val="0"/>
                <w:sz w:val="24"/>
                <w:szCs w:val="24"/>
                <w:lang w:bidi="ar-SA"/>
              </w:rPr>
            </w:pPr>
          </w:p>
        </w:tc>
        <w:tc>
          <w:tcPr>
            <w:tcW w:w="224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gridSpan w:val="2"/>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gridSpan w:val="2"/>
          </w:tcPr>
          <w:p>
            <w:pPr>
              <w:spacing w:line="340" w:lineRule="atLeast"/>
              <w:rPr>
                <w:rFonts w:ascii="仿宋_GB2312" w:hAnsi="仿宋_GB2312" w:eastAsia="仿宋_GB2312" w:cs="仿宋_GB2312"/>
                <w:kern w:val="0"/>
                <w:sz w:val="24"/>
                <w:szCs w:val="24"/>
                <w:lang w:bidi="ar-SA"/>
              </w:rPr>
            </w:pPr>
          </w:p>
        </w:tc>
        <w:tc>
          <w:tcPr>
            <w:tcW w:w="2249" w:type="dxa"/>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lang w:eastAsia="zh-Hans"/>
        </w:rPr>
      </w:pPr>
      <w:r>
        <w:rPr>
          <w:rFonts w:hint="eastAsia" w:ascii="黑体" w:hAnsi="黑体" w:eastAsia="黑体" w:cs="黑体"/>
          <w:sz w:val="24"/>
          <w:szCs w:val="24"/>
        </w:rPr>
        <w:t>三、内容建设</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16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建设理念、目标和</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已开展的建设内容</w:t>
            </w:r>
          </w:p>
        </w:tc>
        <w:tc>
          <w:tcPr>
            <w:tcW w:w="6353" w:type="dxa"/>
          </w:tcPr>
          <w:p>
            <w:pPr>
              <w:snapToGrid w:val="0"/>
              <w:spacing w:line="340" w:lineRule="exact"/>
              <w:rPr>
                <w:rFonts w:ascii="仿宋_GB2312" w:hAnsi="仿宋_GB2312" w:eastAsia="仿宋_GB2312" w:cs="仿宋_GB2312"/>
                <w:kern w:val="0"/>
                <w:sz w:val="24"/>
                <w:szCs w:val="24"/>
              </w:rPr>
            </w:pPr>
            <w:r>
              <w:rPr>
                <w:rFonts w:hint="eastAsia" w:ascii="楷体_GB2312" w:hAnsi="楷体_GB2312" w:eastAsia="楷体_GB2312" w:cs="楷体_GB2312"/>
                <w:kern w:val="0"/>
                <w:sz w:val="18"/>
                <w:szCs w:val="18"/>
              </w:rPr>
              <w:t>（描述专业建设理念、目标，以及近3年来开展的课程思政建设情况。</w:t>
            </w:r>
            <w:r>
              <w:rPr>
                <w:rFonts w:hint="eastAsia" w:ascii="楷体_GB2312" w:hAnsi="楷体_GB2312" w:eastAsia="楷体_GB2312" w:cs="楷体_GB2312"/>
                <w:kern w:val="0"/>
                <w:sz w:val="18"/>
                <w:szCs w:val="18"/>
                <w:lang w:val="en-US" w:eastAsia="zh-CN"/>
              </w:rPr>
              <w:t>3</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16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探索创新情况</w:t>
            </w:r>
          </w:p>
        </w:tc>
        <w:tc>
          <w:tcPr>
            <w:tcW w:w="6353" w:type="dxa"/>
          </w:tcPr>
          <w:p>
            <w:pPr>
              <w:snapToGrid w:val="0"/>
              <w:spacing w:line="340" w:lineRule="exact"/>
              <w:rPr>
                <w:rFonts w:ascii="仿宋_GB2312" w:hAnsi="仿宋_GB2312" w:eastAsia="仿宋_GB2312" w:cs="仿宋_GB2312"/>
                <w:kern w:val="0"/>
                <w:sz w:val="24"/>
                <w:szCs w:val="24"/>
                <w:lang w:eastAsia="zh-Hans"/>
              </w:rPr>
            </w:pPr>
            <w:r>
              <w:rPr>
                <w:rFonts w:hint="eastAsia" w:ascii="楷体_GB2312" w:hAnsi="楷体_GB2312" w:eastAsia="楷体_GB2312" w:cs="楷体_GB2312"/>
                <w:kern w:val="0"/>
                <w:sz w:val="18"/>
                <w:szCs w:val="18"/>
              </w:rPr>
              <w:t>（描述专业探索创新课程思政建设的方法路径的情况。</w:t>
            </w:r>
            <w:r>
              <w:rPr>
                <w:rFonts w:hint="eastAsia" w:ascii="楷体_GB2312" w:hAnsi="楷体_GB2312" w:eastAsia="楷体_GB2312" w:cs="楷体_GB2312"/>
                <w:kern w:val="0"/>
                <w:sz w:val="18"/>
                <w:szCs w:val="18"/>
                <w:lang w:val="en-US" w:eastAsia="zh-CN"/>
              </w:rPr>
              <w:t>8</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216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师资队伍情况</w:t>
            </w:r>
          </w:p>
        </w:tc>
        <w:tc>
          <w:tcPr>
            <w:tcW w:w="6353" w:type="dxa"/>
          </w:tcPr>
          <w:p>
            <w:pPr>
              <w:snapToGrid w:val="0"/>
              <w:spacing w:line="340" w:lineRule="exact"/>
              <w:rPr>
                <w:rFonts w:ascii="仿宋_GB2312" w:hAnsi="仿宋_GB2312" w:eastAsia="仿宋_GB2312" w:cs="仿宋_GB2312"/>
                <w:kern w:val="0"/>
                <w:sz w:val="24"/>
                <w:szCs w:val="24"/>
              </w:rPr>
            </w:pPr>
            <w:r>
              <w:rPr>
                <w:rFonts w:hint="eastAsia" w:ascii="楷体_GB2312" w:hAnsi="楷体_GB2312" w:eastAsia="楷体_GB2312" w:cs="楷体_GB2312"/>
                <w:kern w:val="0"/>
                <w:sz w:val="18"/>
                <w:szCs w:val="18"/>
              </w:rPr>
              <w:t>（描述课程团队、教学水平、师德师风、教师发展与服务情况。包含课程思政教学名师培养和教学团队建设情况，教师参加校内外课程思政建设交流、观摩和培训情况，课程思政教学竞赛开展情况，基层教学组织落实课程思政集体备课制度情况等。</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6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教学资源情况</w:t>
            </w:r>
          </w:p>
        </w:tc>
        <w:tc>
          <w:tcPr>
            <w:tcW w:w="6353" w:type="dxa"/>
          </w:tcPr>
          <w:p>
            <w:pPr>
              <w:snapToGrid w:val="0"/>
              <w:spacing w:line="340" w:lineRule="exact"/>
              <w:rPr>
                <w:rFonts w:ascii="仿宋_GB2312" w:hAnsi="仿宋_GB2312" w:eastAsia="仿宋_GB2312" w:cs="仿宋_GB2312"/>
                <w:kern w:val="0"/>
                <w:sz w:val="24"/>
                <w:szCs w:val="24"/>
              </w:rPr>
            </w:pPr>
            <w:r>
              <w:rPr>
                <w:rFonts w:hint="eastAsia" w:ascii="楷体_GB2312" w:hAnsi="楷体_GB2312" w:eastAsia="楷体_GB2312" w:cs="楷体_GB2312"/>
                <w:kern w:val="0"/>
                <w:sz w:val="18"/>
                <w:szCs w:val="18"/>
              </w:rPr>
              <w:t>（描述培养方案、课程资源、专业思政建设计划情况。包含课程思政教学体系，课程思政示范课程建设情况，人才培养方案修订情况，马工程教材使用情况，课程思政教学资源库建设情况等。</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6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培养过程</w:t>
            </w:r>
          </w:p>
        </w:tc>
        <w:tc>
          <w:tcPr>
            <w:tcW w:w="6353" w:type="dxa"/>
          </w:tcPr>
          <w:p>
            <w:pPr>
              <w:snapToGrid w:val="0"/>
              <w:spacing w:line="340" w:lineRule="exact"/>
              <w:rPr>
                <w:rFonts w:ascii="仿宋_GB2312" w:hAnsi="仿宋_GB2312" w:eastAsia="仿宋_GB2312" w:cs="仿宋_GB2312"/>
                <w:kern w:val="0"/>
                <w:sz w:val="24"/>
                <w:szCs w:val="24"/>
              </w:rPr>
            </w:pPr>
            <w:r>
              <w:rPr>
                <w:rFonts w:hint="eastAsia" w:ascii="楷体_GB2312" w:hAnsi="楷体_GB2312" w:eastAsia="楷体_GB2312" w:cs="楷体_GB2312"/>
                <w:kern w:val="0"/>
                <w:sz w:val="18"/>
                <w:szCs w:val="18"/>
              </w:rPr>
              <w:t>（描述教学改革、课堂教学、第二课堂情况。包含利用现代信息技术、翻转课堂等形式开展课程思政教学改革情况、教改项目立项情况、教改论文发表情况，课程思政融入课堂教学情况，第二课堂课程思政开展情况等。</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167" w:type="dxa"/>
            <w:vAlign w:val="center"/>
          </w:tcPr>
          <w:p>
            <w:pPr>
              <w:spacing w:line="340" w:lineRule="exact"/>
              <w:jc w:val="center"/>
              <w:rPr>
                <w:rFonts w:hint="eastAsia" w:ascii="仿宋_GB2312" w:hAnsi="仿宋_GB2312" w:eastAsia="仿宋_GB2312" w:cs="仿宋_GB2312"/>
                <w:kern w:val="0"/>
                <w:sz w:val="24"/>
                <w:szCs w:val="24"/>
                <w:lang w:val="en-US" w:eastAsia="zh-CN" w:bidi="mn-Mong-CN"/>
              </w:rPr>
            </w:pPr>
            <w:r>
              <w:rPr>
                <w:rFonts w:hint="eastAsia" w:ascii="仿宋_GB2312" w:hAnsi="仿宋_GB2312" w:eastAsia="仿宋_GB2312" w:cs="仿宋_GB2312"/>
                <w:kern w:val="0"/>
                <w:sz w:val="24"/>
                <w:szCs w:val="24"/>
              </w:rPr>
              <w:t>建设成效及评价</w:t>
            </w:r>
          </w:p>
        </w:tc>
        <w:tc>
          <w:tcPr>
            <w:tcW w:w="6353" w:type="dxa"/>
            <w:vAlign w:val="top"/>
          </w:tcPr>
          <w:p>
            <w:pPr>
              <w:snapToGrid w:val="0"/>
              <w:spacing w:line="340" w:lineRule="exact"/>
              <w:rPr>
                <w:rFonts w:hint="eastAsia" w:ascii="仿宋_GB2312" w:hAnsi="仿宋_GB2312" w:eastAsia="仿宋_GB2312" w:cs="仿宋_GB2312"/>
                <w:kern w:val="0"/>
                <w:sz w:val="24"/>
                <w:szCs w:val="24"/>
                <w:lang w:val="en-US" w:eastAsia="zh-CN" w:bidi="mn-Mong-CN"/>
              </w:rPr>
            </w:pPr>
            <w:r>
              <w:rPr>
                <w:rFonts w:hint="eastAsia" w:ascii="楷体_GB2312" w:hAnsi="楷体_GB2312" w:eastAsia="楷体_GB2312" w:cs="楷体_GB2312"/>
                <w:kern w:val="0"/>
                <w:sz w:val="18"/>
                <w:szCs w:val="18"/>
              </w:rPr>
              <w:t>（描述教学成效、学习成效、社会评价情况。包含课程思政相关奖励情况，用人单位对毕业生评价情况，媒体报道、刊物刊载情况，社会反响以及校内外示范辐射情况等。</w:t>
            </w:r>
            <w:r>
              <w:rPr>
                <w:rFonts w:hint="eastAsia" w:ascii="楷体_GB2312" w:hAnsi="楷体_GB2312" w:eastAsia="楷体_GB2312" w:cs="楷体_GB2312"/>
                <w:kern w:val="0"/>
                <w:sz w:val="18"/>
                <w:szCs w:val="18"/>
                <w:lang w:val="en-US" w:eastAsia="zh-CN"/>
              </w:rPr>
              <w:t>8</w:t>
            </w:r>
            <w:r>
              <w:rPr>
                <w:rFonts w:hint="eastAsia" w:ascii="楷体_GB2312" w:hAnsi="楷体_GB2312" w:eastAsia="楷体_GB2312" w:cs="楷体_GB2312"/>
                <w:kern w:val="0"/>
                <w:sz w:val="18"/>
                <w:szCs w:val="1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16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专业</w:t>
            </w:r>
            <w:r>
              <w:rPr>
                <w:rFonts w:hint="eastAsia" w:ascii="仿宋_GB2312" w:hAnsi="仿宋_GB2312" w:eastAsia="仿宋_GB2312" w:cs="仿宋_GB2312"/>
                <w:kern w:val="0"/>
                <w:sz w:val="24"/>
                <w:szCs w:val="24"/>
              </w:rPr>
              <w:t>课程思政特色</w:t>
            </w:r>
          </w:p>
        </w:tc>
        <w:tc>
          <w:tcPr>
            <w:tcW w:w="6353" w:type="dxa"/>
          </w:tcPr>
          <w:p>
            <w:pPr>
              <w:snapToGrid w:val="0"/>
              <w:spacing w:line="340" w:lineRule="exact"/>
              <w:rPr>
                <w:rFonts w:ascii="仿宋_GB2312" w:hAnsi="仿宋_GB2312" w:eastAsia="仿宋_GB2312" w:cs="仿宋_GB2312"/>
                <w:kern w:val="0"/>
                <w:sz w:val="24"/>
                <w:szCs w:val="24"/>
              </w:rPr>
            </w:pPr>
            <w:r>
              <w:rPr>
                <w:rFonts w:hint="eastAsia" w:ascii="楷体_GB2312" w:hAnsi="楷体_GB2312" w:eastAsia="楷体_GB2312" w:cs="楷体_GB2312"/>
                <w:kern w:val="0"/>
                <w:sz w:val="18"/>
                <w:szCs w:val="18"/>
              </w:rPr>
              <w:t>（描述专业课程思政建设工作的特色与创新。</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r>
        <w:rPr>
          <w:rFonts w:hint="eastAsia" w:ascii="黑体" w:hAnsi="黑体" w:eastAsia="黑体" w:cs="黑体"/>
          <w:sz w:val="24"/>
          <w:szCs w:val="24"/>
        </w:rPr>
        <w:t>四、支持</w:t>
      </w:r>
      <w:r>
        <w:rPr>
          <w:rFonts w:hint="eastAsia" w:ascii="黑体" w:hAnsi="黑体" w:eastAsia="黑体" w:cs="黑体"/>
          <w:sz w:val="24"/>
          <w:szCs w:val="24"/>
          <w:lang w:eastAsia="zh-Hans"/>
        </w:rPr>
        <w:t>保障</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130" w:type="dxa"/>
            <w:vAlign w:val="center"/>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政策方面</w:t>
            </w:r>
          </w:p>
        </w:tc>
        <w:tc>
          <w:tcPr>
            <w:tcW w:w="6392" w:type="dxa"/>
          </w:tcPr>
          <w:p>
            <w:pPr>
              <w:spacing w:line="340" w:lineRule="exact"/>
              <w:rPr>
                <w:rFonts w:hint="eastAsia" w:ascii="楷体_GB2312" w:hAnsi="楷体_GB2312" w:eastAsia="楷体_GB2312" w:cs="楷体_GB2312"/>
                <w:kern w:val="0"/>
                <w:sz w:val="18"/>
                <w:szCs w:val="18"/>
                <w:lang w:eastAsia="zh-Hans"/>
              </w:rPr>
            </w:pPr>
            <w:r>
              <w:rPr>
                <w:rFonts w:hint="eastAsia" w:ascii="楷体_GB2312" w:hAnsi="楷体_GB2312" w:eastAsia="楷体_GB2312" w:cs="楷体_GB2312"/>
                <w:kern w:val="0"/>
                <w:sz w:val="18"/>
                <w:szCs w:val="18"/>
                <w:lang w:eastAsia="zh-Hans"/>
              </w:rPr>
              <w:t>（描述</w:t>
            </w:r>
            <w:r>
              <w:rPr>
                <w:rFonts w:hint="eastAsia" w:ascii="楷体_GB2312" w:hAnsi="楷体_GB2312" w:eastAsia="楷体_GB2312" w:cs="楷体_GB2312"/>
                <w:kern w:val="0"/>
                <w:sz w:val="18"/>
                <w:szCs w:val="18"/>
              </w:rPr>
              <w:t>支持专业建设所出台的保障政策及实施情况等。</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r>
              <w:rPr>
                <w:rFonts w:hint="eastAsia" w:ascii="楷体_GB2312" w:hAnsi="楷体_GB2312" w:eastAsia="楷体_GB2312" w:cs="楷体_GB2312"/>
                <w:kern w:val="0"/>
                <w:sz w:val="18"/>
                <w:szCs w:val="18"/>
                <w:lang w:eastAsia="zh-Hans"/>
              </w:rPr>
              <w:t>）</w:t>
            </w:r>
          </w:p>
          <w:p>
            <w:pPr>
              <w:spacing w:line="340" w:lineRule="exact"/>
              <w:rPr>
                <w:rFonts w:ascii="仿宋_GB2312" w:hAnsi="仿宋_GB2312" w:eastAsia="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130" w:type="dxa"/>
            <w:vAlign w:val="center"/>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经费</w:t>
            </w:r>
            <w:r>
              <w:rPr>
                <w:rFonts w:hint="eastAsia" w:ascii="仿宋_GB2312" w:hAnsi="仿宋_GB2312" w:eastAsia="仿宋_GB2312" w:cs="仿宋_GB2312"/>
                <w:kern w:val="0"/>
                <w:sz w:val="24"/>
                <w:szCs w:val="24"/>
              </w:rPr>
              <w:t>方面</w:t>
            </w:r>
          </w:p>
        </w:tc>
        <w:tc>
          <w:tcPr>
            <w:tcW w:w="6392" w:type="dxa"/>
          </w:tcPr>
          <w:p>
            <w:pPr>
              <w:spacing w:line="340" w:lineRule="exact"/>
              <w:rPr>
                <w:rFonts w:hint="eastAsia" w:ascii="楷体_GB2312" w:hAnsi="楷体_GB2312" w:eastAsia="楷体_GB2312" w:cs="楷体_GB2312"/>
                <w:kern w:val="0"/>
                <w:sz w:val="18"/>
                <w:szCs w:val="18"/>
                <w:lang w:eastAsia="zh-Hans"/>
              </w:rPr>
            </w:pPr>
            <w:r>
              <w:rPr>
                <w:rFonts w:hint="eastAsia" w:ascii="楷体_GB2312" w:hAnsi="楷体_GB2312" w:eastAsia="楷体_GB2312" w:cs="楷体_GB2312"/>
                <w:kern w:val="0"/>
                <w:sz w:val="18"/>
                <w:szCs w:val="18"/>
                <w:lang w:eastAsia="zh-Hans"/>
              </w:rPr>
              <w:t>（描述</w:t>
            </w:r>
            <w:r>
              <w:rPr>
                <w:rFonts w:hint="eastAsia" w:ascii="楷体_GB2312" w:hAnsi="楷体_GB2312" w:eastAsia="楷体_GB2312" w:cs="楷体_GB2312"/>
                <w:kern w:val="0"/>
                <w:sz w:val="18"/>
                <w:szCs w:val="18"/>
              </w:rPr>
              <w:t>支持专业建设所给予的经费支持及其来源、使用情况</w:t>
            </w:r>
            <w:r>
              <w:rPr>
                <w:rFonts w:hint="eastAsia" w:ascii="楷体_GB2312" w:hAnsi="楷体_GB2312" w:eastAsia="楷体_GB2312" w:cs="楷体_GB2312"/>
                <w:kern w:val="0"/>
                <w:sz w:val="18"/>
                <w:szCs w:val="18"/>
                <w:lang w:eastAsia="zh-Hans"/>
              </w:rPr>
              <w:t>等</w:t>
            </w: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r>
              <w:rPr>
                <w:rFonts w:hint="eastAsia" w:ascii="楷体_GB2312" w:hAnsi="楷体_GB2312" w:eastAsia="楷体_GB2312" w:cs="楷体_GB2312"/>
                <w:kern w:val="0"/>
                <w:sz w:val="18"/>
                <w:szCs w:val="18"/>
                <w:lang w:eastAsia="zh-Hans"/>
              </w:rPr>
              <w:t>）</w:t>
            </w:r>
          </w:p>
          <w:p>
            <w:pPr>
              <w:spacing w:line="340" w:lineRule="exact"/>
              <w:rPr>
                <w:rFonts w:ascii="仿宋_GB2312" w:hAnsi="仿宋_GB2312" w:eastAsia="仿宋_GB2312" w:cs="仿宋_GB2312"/>
                <w:kern w:val="0"/>
                <w:sz w:val="24"/>
                <w:szCs w:val="24"/>
              </w:rPr>
            </w:pPr>
          </w:p>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130" w:type="dxa"/>
            <w:vAlign w:val="center"/>
          </w:tcPr>
          <w:p>
            <w:pPr>
              <w:spacing w:line="340" w:lineRule="exact"/>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条件方面</w:t>
            </w:r>
          </w:p>
        </w:tc>
        <w:tc>
          <w:tcPr>
            <w:tcW w:w="6392" w:type="dxa"/>
          </w:tcPr>
          <w:p>
            <w:pPr>
              <w:spacing w:line="340" w:lineRule="exact"/>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eastAsia="zh-Hans"/>
              </w:rPr>
              <w:t>描述</w:t>
            </w:r>
            <w:r>
              <w:rPr>
                <w:rFonts w:hint="eastAsia" w:ascii="楷体_GB2312" w:hAnsi="楷体_GB2312" w:eastAsia="楷体_GB2312" w:cs="楷体_GB2312"/>
                <w:kern w:val="0"/>
                <w:sz w:val="18"/>
                <w:szCs w:val="18"/>
              </w:rPr>
              <w:t>支持专业建设的综合条件情况。</w:t>
            </w:r>
            <w:r>
              <w:rPr>
                <w:rFonts w:hint="eastAsia" w:ascii="楷体_GB2312" w:hAnsi="楷体_GB2312" w:eastAsia="楷体_GB2312" w:cs="楷体_GB2312"/>
                <w:kern w:val="0"/>
                <w:sz w:val="18"/>
                <w:szCs w:val="18"/>
                <w:lang w:val="en-US" w:eastAsia="zh-CN"/>
              </w:rPr>
              <w:t>5</w:t>
            </w:r>
            <w:r>
              <w:rPr>
                <w:rFonts w:hint="eastAsia" w:ascii="楷体_GB2312" w:hAnsi="楷体_GB2312" w:eastAsia="楷体_GB2312" w:cs="楷体_GB2312"/>
                <w:kern w:val="0"/>
                <w:sz w:val="18"/>
                <w:szCs w:val="18"/>
              </w:rPr>
              <w:t>00字以内）</w:t>
            </w:r>
          </w:p>
          <w:p>
            <w:pPr>
              <w:spacing w:line="340" w:lineRule="exact"/>
              <w:rPr>
                <w:rFonts w:ascii="仿宋_GB2312" w:hAnsi="仿宋_GB2312" w:eastAsia="仿宋_GB2312" w:cs="仿宋_GB2312"/>
                <w:kern w:val="0"/>
                <w:sz w:val="24"/>
                <w:szCs w:val="24"/>
              </w:rPr>
            </w:pPr>
          </w:p>
          <w:p>
            <w:pPr>
              <w:spacing w:line="340" w:lineRule="exact"/>
              <w:rPr>
                <w:rFonts w:ascii="仿宋_GB2312" w:hAnsi="仿宋_GB2312" w:eastAsia="仿宋_GB2312" w:cs="仿宋_GB2312"/>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、建设规划</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522" w:type="dxa"/>
          </w:tcPr>
          <w:p>
            <w:pPr>
              <w:spacing w:line="340" w:lineRule="exact"/>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eastAsia="zh-Hans"/>
              </w:rPr>
              <w:t>简述</w:t>
            </w:r>
            <w:r>
              <w:rPr>
                <w:rFonts w:hint="eastAsia" w:ascii="楷体_GB2312" w:hAnsi="楷体_GB2312" w:eastAsia="楷体_GB2312" w:cs="楷体_GB2312"/>
                <w:kern w:val="0"/>
                <w:sz w:val="18"/>
                <w:szCs w:val="18"/>
              </w:rPr>
              <w:t>专业今后5年的建设规划、需要进一步解决的</w:t>
            </w:r>
            <w:r>
              <w:rPr>
                <w:rFonts w:hint="eastAsia" w:ascii="楷体_GB2312" w:hAnsi="楷体_GB2312" w:eastAsia="楷体_GB2312" w:cs="楷体_GB2312"/>
                <w:kern w:val="0"/>
                <w:sz w:val="18"/>
                <w:szCs w:val="18"/>
                <w:lang w:eastAsia="zh-Hans"/>
              </w:rPr>
              <w:t>问题困难</w:t>
            </w:r>
            <w:r>
              <w:rPr>
                <w:rFonts w:hint="eastAsia" w:ascii="楷体_GB2312" w:hAnsi="楷体_GB2312" w:eastAsia="楷体_GB2312" w:cs="楷体_GB2312"/>
                <w:kern w:val="0"/>
                <w:sz w:val="18"/>
                <w:szCs w:val="18"/>
              </w:rPr>
              <w:t>、主要举措和支持保障措施等。500字以内）</w:t>
            </w:r>
          </w:p>
          <w:p>
            <w:pPr>
              <w:spacing w:line="340" w:lineRule="exact"/>
              <w:rPr>
                <w:rFonts w:ascii="仿宋_GB2312" w:hAnsi="仿宋_GB2312" w:eastAsia="仿宋_GB2312" w:cs="仿宋_GB2312"/>
                <w:kern w:val="0"/>
                <w:sz w:val="24"/>
                <w:szCs w:val="24"/>
              </w:rPr>
            </w:pPr>
          </w:p>
          <w:p>
            <w:pPr>
              <w:pStyle w:val="9"/>
              <w:spacing w:line="340" w:lineRule="atLeast"/>
              <w:ind w:firstLine="0" w:firstLineChars="0"/>
              <w:rPr>
                <w:kern w:val="0"/>
                <w:sz w:val="24"/>
                <w:szCs w:val="24"/>
              </w:rPr>
            </w:pPr>
          </w:p>
        </w:tc>
      </w:tr>
    </w:tbl>
    <w:p>
      <w:pPr>
        <w:pStyle w:val="9"/>
        <w:adjustRightInd w:val="0"/>
        <w:snapToGrid w:val="0"/>
        <w:spacing w:line="340" w:lineRule="atLeast"/>
        <w:ind w:firstLine="0" w:firstLineChars="0"/>
        <w:rPr>
          <w:rFonts w:ascii="黑体" w:hAnsi="黑体" w:eastAsia="黑体" w:cs="黑体"/>
          <w:sz w:val="24"/>
          <w:szCs w:val="24"/>
        </w:rPr>
      </w:pPr>
    </w:p>
    <w:p>
      <w:pPr>
        <w:pStyle w:val="9"/>
        <w:adjustRightInd w:val="0"/>
        <w:snapToGrid w:val="0"/>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、专业负责人承诺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522" w:type="dxa"/>
          </w:tcPr>
          <w:p>
            <w:pPr>
              <w:pStyle w:val="9"/>
              <w:adjustRightInd w:val="0"/>
              <w:snapToGrid w:val="0"/>
              <w:spacing w:line="340" w:lineRule="atLeast"/>
              <w:ind w:firstLine="480"/>
              <w:rPr>
                <w:rFonts w:ascii="仿宋_GB2312" w:hAnsi="仿宋_GB2312" w:eastAsia="仿宋_GB2312" w:cs="仿宋_GB2312"/>
                <w:kern w:val="0"/>
                <w:sz w:val="24"/>
                <w:szCs w:val="24"/>
              </w:rPr>
            </w:pPr>
          </w:p>
          <w:p>
            <w:pPr>
              <w:pStyle w:val="9"/>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本人已认真填写并检查以上材料，保证内容真实有效</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Hans"/>
              </w:rPr>
              <w:t>不存在政治性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思想性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科学性和规范性问题</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不违反国家安全和保密的相关规定</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知识产权清晰</w:t>
            </w:r>
            <w:r>
              <w:rPr>
                <w:rFonts w:hint="eastAsia" w:ascii="仿宋_GB2312" w:hAnsi="仿宋_GB2312" w:eastAsia="仿宋_GB2312" w:cs="仿宋_GB2312"/>
                <w:kern w:val="0"/>
                <w:sz w:val="24"/>
                <w:szCs w:val="24"/>
              </w:rPr>
              <w:t>。</w:t>
            </w:r>
          </w:p>
          <w:p>
            <w:pPr>
              <w:pStyle w:val="9"/>
              <w:wordWrap w:val="0"/>
              <w:adjustRightInd w:val="0"/>
              <w:snapToGrid w:val="0"/>
              <w:spacing w:line="340" w:lineRule="atLeast"/>
              <w:ind w:firstLine="480"/>
              <w:jc w:val="right"/>
              <w:rPr>
                <w:rFonts w:hint="eastAsia" w:ascii="仿宋_GB2312" w:hAnsi="仿宋_GB2312" w:eastAsia="仿宋_GB2312" w:cs="仿宋_GB2312"/>
                <w:kern w:val="0"/>
                <w:sz w:val="24"/>
                <w:szCs w:val="24"/>
              </w:rPr>
            </w:pPr>
          </w:p>
          <w:p>
            <w:pPr>
              <w:pStyle w:val="9"/>
              <w:wordWrap w:val="0"/>
              <w:adjustRightInd w:val="0"/>
              <w:snapToGrid w:val="0"/>
              <w:spacing w:line="340" w:lineRule="atLeast"/>
              <w:ind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专业负责人（签字）：</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p>
          <w:p>
            <w:pPr>
              <w:pStyle w:val="9"/>
              <w:adjustRightInd w:val="0"/>
              <w:snapToGrid w:val="0"/>
              <w:spacing w:line="340" w:lineRule="atLeast"/>
              <w:ind w:firstLine="4320" w:firstLineChars="18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p>
            <w:pPr>
              <w:pStyle w:val="9"/>
              <w:adjustRightInd w:val="0"/>
              <w:snapToGrid w:val="0"/>
              <w:spacing w:line="340" w:lineRule="atLeast"/>
              <w:ind w:firstLine="4320" w:firstLineChars="1800"/>
              <w:rPr>
                <w:rFonts w:hint="eastAsia" w:ascii="仿宋_GB2312" w:hAnsi="仿宋_GB2312" w:eastAsia="仿宋_GB2312" w:cs="仿宋_GB2312"/>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hint="eastAsia" w:ascii="黑体" w:hAnsi="黑体" w:eastAsia="黑体" w:cs="黑体"/>
          <w:sz w:val="24"/>
          <w:szCs w:val="24"/>
          <w:lang w:val="en-US" w:eastAsia="zh-CN"/>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、申报单位政治审查意见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9"/>
              <w:snapToGrid w:val="0"/>
              <w:spacing w:line="400" w:lineRule="exact"/>
              <w:ind w:firstLine="480"/>
              <w:rPr>
                <w:rFonts w:ascii="仿宋_GB2312" w:hAnsi="仿宋_GB2312" w:eastAsia="仿宋_GB2312" w:cs="仿宋_GB2312"/>
                <w:kern w:val="0"/>
                <w:sz w:val="24"/>
                <w:szCs w:val="24"/>
              </w:rPr>
            </w:pPr>
          </w:p>
          <w:p>
            <w:pPr>
              <w:pStyle w:val="9"/>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该专业建设导向正确，不存在思想性问题，上传的申报材料无危害国家安全、涉密及其他不适宜公开传播的内容。</w:t>
            </w:r>
          </w:p>
          <w:p>
            <w:pPr>
              <w:pStyle w:val="9"/>
              <w:adjustRightInd w:val="0"/>
              <w:snapToGrid w:val="0"/>
              <w:spacing w:line="340" w:lineRule="atLeast"/>
              <w:ind w:firstLine="480"/>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专业负责人及专业教师政治立场坚定，遵纪守法，无违法违纪行为，不存在师德师风问题、学术不端等问题，五年内未出现过重大教学事故。</w:t>
            </w:r>
          </w:p>
          <w:p>
            <w:pPr>
              <w:pStyle w:val="9"/>
              <w:wordWrap w:val="0"/>
              <w:adjustRightInd w:val="0"/>
              <w:snapToGrid w:val="0"/>
              <w:spacing w:line="340" w:lineRule="atLeast"/>
              <w:ind w:firstLine="480"/>
              <w:jc w:val="right"/>
              <w:rPr>
                <w:rFonts w:ascii="仿宋_GB2312" w:hAnsi="仿宋_GB2312" w:eastAsia="仿宋_GB2312" w:cs="仿宋_GB2312"/>
                <w:kern w:val="0"/>
                <w:sz w:val="24"/>
                <w:szCs w:val="24"/>
                <w:lang w:eastAsia="zh-Hans"/>
              </w:rPr>
            </w:pPr>
          </w:p>
          <w:p>
            <w:pPr>
              <w:pStyle w:val="9"/>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申报单位党委（盖</w:t>
            </w:r>
            <w:r>
              <w:rPr>
                <w:rFonts w:hint="eastAsia" w:ascii="仿宋_GB2312" w:hAnsi="仿宋_GB2312" w:eastAsia="仿宋_GB2312" w:cs="仿宋_GB2312"/>
                <w:kern w:val="0"/>
                <w:sz w:val="24"/>
                <w:szCs w:val="24"/>
                <w:lang w:eastAsia="zh-Hans"/>
              </w:rPr>
              <w:t>章</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 xml:space="preserve">        </w:t>
            </w:r>
          </w:p>
          <w:p>
            <w:pPr>
              <w:pStyle w:val="9"/>
              <w:wordWrap w:val="0"/>
              <w:adjustRightInd w:val="0"/>
              <w:snapToGrid w:val="0"/>
              <w:spacing w:line="340" w:lineRule="atLeast"/>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年   月   日</w:t>
            </w:r>
          </w:p>
          <w:p>
            <w:pPr>
              <w:pStyle w:val="9"/>
              <w:wordWrap w:val="0"/>
              <w:adjustRightInd w:val="0"/>
              <w:snapToGrid w:val="0"/>
              <w:spacing w:line="340" w:lineRule="atLeast"/>
              <w:ind w:firstLine="480"/>
              <w:jc w:val="center"/>
              <w:rPr>
                <w:rFonts w:ascii="仿宋_GB2312" w:hAnsi="仿宋_GB2312" w:eastAsia="仿宋_GB2312" w:cs="仿宋_GB2312"/>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sz w:val="24"/>
          <w:szCs w:val="24"/>
        </w:rPr>
      </w:pPr>
      <w:r>
        <w:rPr>
          <w:rFonts w:hint="eastAsia" w:ascii="黑体" w:hAnsi="黑体" w:eastAsia="黑体"/>
          <w:sz w:val="24"/>
          <w:szCs w:val="24"/>
          <w:lang w:val="en-US" w:eastAsia="zh-CN"/>
        </w:rPr>
        <w:t>八</w:t>
      </w:r>
      <w:r>
        <w:rPr>
          <w:rFonts w:hint="eastAsia" w:ascii="黑体" w:hAnsi="黑体" w:eastAsia="黑体"/>
          <w:sz w:val="24"/>
          <w:szCs w:val="24"/>
        </w:rPr>
        <w:t>、申报单位承诺意见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8522" w:type="dxa"/>
          </w:tcPr>
          <w:p>
            <w:pPr>
              <w:spacing w:line="400" w:lineRule="exact"/>
              <w:ind w:firstLine="480" w:firstLineChars="200"/>
              <w:rPr>
                <w:rFonts w:ascii="仿宋_GB2312" w:hAnsi="仿宋" w:eastAsia="仿宋_GB2312"/>
                <w:kern w:val="0"/>
                <w:sz w:val="24"/>
                <w:szCs w:val="24"/>
              </w:rPr>
            </w:pP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单位对专业有关信息和填报内容进行了核实，保证真实性。如被认定为“省级课程思政示范专业”，本单位承诺为专业建设提供政策、经费等方面支持，持续加强专业建设。本单位将主动提供和同意专业建设和改革成果在指定网站上公开展示和分享，并将监督专业负责人经审核程序后更新资源和数据。</w:t>
            </w:r>
          </w:p>
          <w:p>
            <w:pPr>
              <w:wordWrap w:val="0"/>
              <w:spacing w:line="400" w:lineRule="exact"/>
              <w:ind w:right="2520" w:rightChars="1200"/>
              <w:jc w:val="right"/>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主管负责同志签字：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（单位公章）</w:t>
            </w:r>
          </w:p>
          <w:p>
            <w:pPr>
              <w:spacing w:line="400" w:lineRule="exact"/>
              <w:ind w:right="2520" w:rightChars="1200"/>
              <w:jc w:val="right"/>
              <w:rPr>
                <w:rFonts w:hint="eastAsia" w:ascii="仿宋_GB2312" w:hAnsi="仿宋_GB2312" w:eastAsia="仿宋_GB2312" w:cs="仿宋_GB2312"/>
                <w:kern w:val="0"/>
                <w:sz w:val="24"/>
                <w:szCs w:val="24"/>
                <w:lang w:eastAsia="zh-Hans"/>
              </w:rPr>
            </w:pPr>
            <w:r>
              <w:rPr>
                <w:rFonts w:hint="eastAsia" w:ascii="仿宋_GB2312" w:hAnsi="仿宋" w:eastAsia="仿宋_GB2312"/>
                <w:kern w:val="0"/>
                <w:sz w:val="24"/>
                <w:szCs w:val="24"/>
              </w:rPr>
              <w:t xml:space="preserve">                                    </w:t>
            </w:r>
            <w:r>
              <w:rPr>
                <w:rFonts w:hint="eastAsia" w:ascii="仿宋_GB2312" w:hAnsi="仿宋_GB2312" w:eastAsia="仿宋_GB2312" w:cs="仿宋_GB2312"/>
                <w:kern w:val="0"/>
                <w:sz w:val="24"/>
                <w:szCs w:val="24"/>
                <w:lang w:eastAsia="zh-Hans"/>
              </w:rPr>
              <w:t>年   月   日</w:t>
            </w:r>
          </w:p>
          <w:p>
            <w:pPr>
              <w:spacing w:line="400" w:lineRule="exact"/>
              <w:ind w:right="2520" w:rightChars="1200"/>
              <w:jc w:val="right"/>
              <w:rPr>
                <w:rFonts w:hint="eastAsia" w:ascii="仿宋_GB2312" w:hAnsi="仿宋_GB2312" w:eastAsia="仿宋_GB2312" w:cs="仿宋_GB2312"/>
                <w:kern w:val="0"/>
                <w:sz w:val="24"/>
                <w:szCs w:val="24"/>
                <w:lang w:eastAsia="zh-Hans"/>
              </w:rPr>
            </w:pPr>
          </w:p>
        </w:tc>
      </w:tr>
    </w:tbl>
    <w:p>
      <w:pPr>
        <w:pStyle w:val="9"/>
        <w:spacing w:line="340" w:lineRule="atLeast"/>
        <w:ind w:firstLine="0" w:firstLineChars="0"/>
        <w:rPr>
          <w:rFonts w:ascii="黑体" w:hAnsi="黑体" w:eastAsia="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val="en-US" w:eastAsia="zh-CN"/>
        </w:rPr>
        <w:t>九</w:t>
      </w:r>
      <w:r>
        <w:rPr>
          <w:rFonts w:hint="eastAsia" w:ascii="黑体" w:hAnsi="黑体" w:eastAsia="黑体" w:cs="黑体"/>
          <w:sz w:val="24"/>
          <w:szCs w:val="24"/>
        </w:rPr>
        <w:t>、</w:t>
      </w:r>
      <w:r>
        <w:rPr>
          <w:rFonts w:hint="eastAsia" w:ascii="黑体" w:hAnsi="黑体" w:eastAsia="黑体" w:cs="黑体"/>
          <w:sz w:val="24"/>
          <w:szCs w:val="24"/>
          <w:lang w:val="en-US" w:eastAsia="zh-CN"/>
        </w:rPr>
        <w:t>学校</w:t>
      </w:r>
      <w:r>
        <w:rPr>
          <w:rFonts w:hint="eastAsia" w:ascii="黑体" w:hAnsi="黑体" w:eastAsia="黑体" w:cs="黑体"/>
          <w:sz w:val="24"/>
          <w:szCs w:val="24"/>
        </w:rPr>
        <w:t>推荐意见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8522" w:type="dxa"/>
          </w:tcPr>
          <w:p>
            <w:pPr>
              <w:pStyle w:val="9"/>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pStyle w:val="9"/>
              <w:wordWrap w:val="0"/>
              <w:spacing w:line="400" w:lineRule="exact"/>
              <w:ind w:firstLine="480"/>
              <w:jc w:val="center"/>
              <w:rPr>
                <w:rFonts w:ascii="仿宋_GB2312" w:hAnsi="仿宋_GB2312" w:eastAsia="仿宋_GB2312" w:cs="仿宋_GB2312"/>
                <w:kern w:val="0"/>
                <w:sz w:val="24"/>
                <w:szCs w:val="24"/>
              </w:rPr>
            </w:pPr>
          </w:p>
          <w:p>
            <w:pPr>
              <w:pStyle w:val="9"/>
              <w:wordWrap w:val="0"/>
              <w:spacing w:line="400" w:lineRule="exact"/>
              <w:ind w:firstLine="480"/>
              <w:jc w:val="center"/>
              <w:rPr>
                <w:rFonts w:ascii="仿宋_GB2312" w:hAnsi="仿宋_GB2312" w:eastAsia="仿宋_GB2312" w:cs="仿宋_GB2312"/>
                <w:kern w:val="0"/>
                <w:sz w:val="24"/>
                <w:szCs w:val="24"/>
              </w:rPr>
            </w:pPr>
          </w:p>
          <w:p>
            <w:pPr>
              <w:pStyle w:val="9"/>
              <w:wordWrap w:val="0"/>
              <w:spacing w:line="400" w:lineRule="exact"/>
              <w:ind w:firstLine="480"/>
              <w:jc w:val="center"/>
              <w:rPr>
                <w:rFonts w:ascii="仿宋_GB2312" w:hAnsi="仿宋_GB2312" w:eastAsia="仿宋_GB2312" w:cs="仿宋_GB2312"/>
                <w:kern w:val="0"/>
                <w:sz w:val="24"/>
                <w:szCs w:val="24"/>
              </w:rPr>
            </w:pPr>
          </w:p>
          <w:p>
            <w:pPr>
              <w:pStyle w:val="9"/>
              <w:wordWrap w:val="0"/>
              <w:spacing w:line="400" w:lineRule="exact"/>
              <w:ind w:firstLine="480"/>
              <w:jc w:val="center"/>
              <w:rPr>
                <w:rFonts w:ascii="仿宋_GB2312" w:hAnsi="仿宋_GB2312" w:eastAsia="仿宋_GB2312" w:cs="仿宋_GB2312"/>
                <w:kern w:val="0"/>
                <w:sz w:val="24"/>
                <w:szCs w:val="24"/>
              </w:rPr>
            </w:pPr>
          </w:p>
          <w:p>
            <w:pPr>
              <w:pStyle w:val="9"/>
              <w:wordWrap w:val="0"/>
              <w:spacing w:line="400" w:lineRule="exact"/>
              <w:ind w:firstLine="480"/>
              <w:jc w:val="center"/>
              <w:rPr>
                <w:rFonts w:ascii="仿宋_GB2312" w:hAnsi="仿宋_GB2312" w:eastAsia="仿宋_GB2312" w:cs="仿宋_GB2312"/>
                <w:kern w:val="0"/>
                <w:sz w:val="24"/>
                <w:szCs w:val="24"/>
              </w:rPr>
            </w:pPr>
          </w:p>
          <w:p>
            <w:pPr>
              <w:pStyle w:val="9"/>
              <w:wordWrap w:val="0"/>
              <w:spacing w:line="400" w:lineRule="exac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pStyle w:val="9"/>
              <w:wordWrap w:val="0"/>
              <w:spacing w:line="400" w:lineRule="exact"/>
              <w:ind w:firstLine="480"/>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（单位公章）</w:t>
            </w:r>
            <w:r>
              <w:rPr>
                <w:rFonts w:ascii="仿宋_GB2312" w:hAnsi="仿宋_GB2312" w:eastAsia="仿宋_GB2312" w:cs="仿宋_GB2312"/>
                <w:kern w:val="0"/>
                <w:sz w:val="24"/>
                <w:szCs w:val="24"/>
                <w:lang w:eastAsia="zh-Hans"/>
              </w:rPr>
              <w:t xml:space="preserve">            </w:t>
            </w:r>
          </w:p>
          <w:p>
            <w:pPr>
              <w:pStyle w:val="9"/>
              <w:wordWrap w:val="0"/>
              <w:spacing w:line="400" w:lineRule="exact"/>
              <w:ind w:firstLine="4320" w:firstLineChars="1800"/>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年   月   日</w:t>
            </w:r>
          </w:p>
          <w:p>
            <w:pPr>
              <w:pStyle w:val="9"/>
              <w:wordWrap w:val="0"/>
              <w:spacing w:line="400" w:lineRule="exact"/>
              <w:ind w:firstLine="4320" w:firstLineChars="1800"/>
              <w:rPr>
                <w:rFonts w:hint="eastAsia" w:ascii="仿宋_GB2312" w:hAnsi="仿宋_GB2312" w:eastAsia="仿宋_GB2312" w:cs="仿宋_GB2312"/>
                <w:kern w:val="0"/>
                <w:sz w:val="24"/>
                <w:szCs w:val="24"/>
                <w:lang w:eastAsia="zh-Hans"/>
              </w:rPr>
            </w:pPr>
          </w:p>
        </w:tc>
      </w:tr>
    </w:tbl>
    <w:p>
      <w:pPr>
        <w:widowControl/>
        <w:jc w:val="left"/>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EB03A"/>
    <w:multiLevelType w:val="singleLevel"/>
    <w:tmpl w:val="235EB0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WY3ODJmYzIyNDAwYmQ5YmYwNmViM2U1YzhiYzAifQ=="/>
  </w:docVars>
  <w:rsids>
    <w:rsidRoot w:val="2FBD74DF"/>
    <w:rsid w:val="00062257"/>
    <w:rsid w:val="0006532C"/>
    <w:rsid w:val="000F014F"/>
    <w:rsid w:val="00185908"/>
    <w:rsid w:val="001C662B"/>
    <w:rsid w:val="00200A79"/>
    <w:rsid w:val="002324C8"/>
    <w:rsid w:val="00280F00"/>
    <w:rsid w:val="002B3A16"/>
    <w:rsid w:val="00320090"/>
    <w:rsid w:val="003569B6"/>
    <w:rsid w:val="003A3AFF"/>
    <w:rsid w:val="003B400C"/>
    <w:rsid w:val="003D0EBB"/>
    <w:rsid w:val="003F1086"/>
    <w:rsid w:val="005031FD"/>
    <w:rsid w:val="00542D03"/>
    <w:rsid w:val="00590669"/>
    <w:rsid w:val="00592969"/>
    <w:rsid w:val="00596293"/>
    <w:rsid w:val="005F7F13"/>
    <w:rsid w:val="00611730"/>
    <w:rsid w:val="00630473"/>
    <w:rsid w:val="00647275"/>
    <w:rsid w:val="006962CC"/>
    <w:rsid w:val="006A3F29"/>
    <w:rsid w:val="00771B04"/>
    <w:rsid w:val="007B019B"/>
    <w:rsid w:val="007D752A"/>
    <w:rsid w:val="00832F84"/>
    <w:rsid w:val="0085508F"/>
    <w:rsid w:val="008A1D60"/>
    <w:rsid w:val="008D3D3E"/>
    <w:rsid w:val="008E2DED"/>
    <w:rsid w:val="008F3737"/>
    <w:rsid w:val="008F6B8D"/>
    <w:rsid w:val="00910C6E"/>
    <w:rsid w:val="009162D1"/>
    <w:rsid w:val="0094719D"/>
    <w:rsid w:val="009B3313"/>
    <w:rsid w:val="009B47DA"/>
    <w:rsid w:val="009F0DEF"/>
    <w:rsid w:val="009F1FC5"/>
    <w:rsid w:val="00A00DFC"/>
    <w:rsid w:val="00A06A6B"/>
    <w:rsid w:val="00A31BE4"/>
    <w:rsid w:val="00A74481"/>
    <w:rsid w:val="00A96EC6"/>
    <w:rsid w:val="00AB7F8D"/>
    <w:rsid w:val="00AD05EA"/>
    <w:rsid w:val="00BA1847"/>
    <w:rsid w:val="00BB26EE"/>
    <w:rsid w:val="00BB6362"/>
    <w:rsid w:val="00BC03A0"/>
    <w:rsid w:val="00BD684D"/>
    <w:rsid w:val="00C80970"/>
    <w:rsid w:val="00CC1C0E"/>
    <w:rsid w:val="00CC6176"/>
    <w:rsid w:val="00CC6D3F"/>
    <w:rsid w:val="00CC7AC0"/>
    <w:rsid w:val="00CD05B5"/>
    <w:rsid w:val="00CD158E"/>
    <w:rsid w:val="00CD560E"/>
    <w:rsid w:val="00CD6D2A"/>
    <w:rsid w:val="00CE02DB"/>
    <w:rsid w:val="00CF12C4"/>
    <w:rsid w:val="00D2369D"/>
    <w:rsid w:val="00D372DE"/>
    <w:rsid w:val="00D51ACC"/>
    <w:rsid w:val="00DB18ED"/>
    <w:rsid w:val="00DF0799"/>
    <w:rsid w:val="00E129C3"/>
    <w:rsid w:val="00E17484"/>
    <w:rsid w:val="00E71239"/>
    <w:rsid w:val="00E80487"/>
    <w:rsid w:val="00E95518"/>
    <w:rsid w:val="00EA1537"/>
    <w:rsid w:val="00F241DC"/>
    <w:rsid w:val="00F37A49"/>
    <w:rsid w:val="00F43DAC"/>
    <w:rsid w:val="00F76205"/>
    <w:rsid w:val="00F83A46"/>
    <w:rsid w:val="00F90C29"/>
    <w:rsid w:val="00FA40E3"/>
    <w:rsid w:val="00FB46CC"/>
    <w:rsid w:val="024B4AD0"/>
    <w:rsid w:val="029174C7"/>
    <w:rsid w:val="04163564"/>
    <w:rsid w:val="04302091"/>
    <w:rsid w:val="04B51403"/>
    <w:rsid w:val="04CD6D9E"/>
    <w:rsid w:val="05C53D7E"/>
    <w:rsid w:val="06A96D62"/>
    <w:rsid w:val="079735D7"/>
    <w:rsid w:val="07BB1A45"/>
    <w:rsid w:val="07C83F80"/>
    <w:rsid w:val="07DD695D"/>
    <w:rsid w:val="08214DA3"/>
    <w:rsid w:val="083F6A5F"/>
    <w:rsid w:val="0A3E1B56"/>
    <w:rsid w:val="0B62689E"/>
    <w:rsid w:val="0C773912"/>
    <w:rsid w:val="0D714F4E"/>
    <w:rsid w:val="0FAB42F1"/>
    <w:rsid w:val="0FF87F09"/>
    <w:rsid w:val="10A657BF"/>
    <w:rsid w:val="118D2ADD"/>
    <w:rsid w:val="11F432E2"/>
    <w:rsid w:val="1231582D"/>
    <w:rsid w:val="13C23518"/>
    <w:rsid w:val="16935A4B"/>
    <w:rsid w:val="18A04A64"/>
    <w:rsid w:val="19415E8C"/>
    <w:rsid w:val="1974402E"/>
    <w:rsid w:val="19F53A64"/>
    <w:rsid w:val="1A6D7D86"/>
    <w:rsid w:val="1A8B657F"/>
    <w:rsid w:val="1B1774DA"/>
    <w:rsid w:val="1B3038D3"/>
    <w:rsid w:val="1D324A17"/>
    <w:rsid w:val="1D5C2BDF"/>
    <w:rsid w:val="1D7D466B"/>
    <w:rsid w:val="1DC4507E"/>
    <w:rsid w:val="1E174B55"/>
    <w:rsid w:val="1EE67E69"/>
    <w:rsid w:val="1F9349D3"/>
    <w:rsid w:val="201029CF"/>
    <w:rsid w:val="207B0A19"/>
    <w:rsid w:val="211101CA"/>
    <w:rsid w:val="21B676C1"/>
    <w:rsid w:val="21DA6E18"/>
    <w:rsid w:val="21E176F5"/>
    <w:rsid w:val="224F6CE6"/>
    <w:rsid w:val="22CC4B66"/>
    <w:rsid w:val="23B02232"/>
    <w:rsid w:val="25CD2161"/>
    <w:rsid w:val="29DB4903"/>
    <w:rsid w:val="2B4206EA"/>
    <w:rsid w:val="2B6B6604"/>
    <w:rsid w:val="2E010ABC"/>
    <w:rsid w:val="2E3D0265"/>
    <w:rsid w:val="2E8E0D9E"/>
    <w:rsid w:val="2EEC4291"/>
    <w:rsid w:val="2F4B7BD0"/>
    <w:rsid w:val="2F7B54F1"/>
    <w:rsid w:val="2FBD74DF"/>
    <w:rsid w:val="2FC2226C"/>
    <w:rsid w:val="2FD876EE"/>
    <w:rsid w:val="3026350D"/>
    <w:rsid w:val="31CB0449"/>
    <w:rsid w:val="32894802"/>
    <w:rsid w:val="32E94221"/>
    <w:rsid w:val="32E946CC"/>
    <w:rsid w:val="34CA5E44"/>
    <w:rsid w:val="34D32FA4"/>
    <w:rsid w:val="35795FCC"/>
    <w:rsid w:val="36422245"/>
    <w:rsid w:val="369C74EF"/>
    <w:rsid w:val="37214D1D"/>
    <w:rsid w:val="3895462A"/>
    <w:rsid w:val="390561AE"/>
    <w:rsid w:val="39B57FB1"/>
    <w:rsid w:val="39FF3B87"/>
    <w:rsid w:val="3AEB3CCE"/>
    <w:rsid w:val="3B6906B2"/>
    <w:rsid w:val="3D0A60F0"/>
    <w:rsid w:val="3FE45428"/>
    <w:rsid w:val="408C3466"/>
    <w:rsid w:val="411627E1"/>
    <w:rsid w:val="411B15A6"/>
    <w:rsid w:val="418B50C7"/>
    <w:rsid w:val="442014F8"/>
    <w:rsid w:val="44864D5B"/>
    <w:rsid w:val="44947145"/>
    <w:rsid w:val="45AB17E7"/>
    <w:rsid w:val="46E11FAA"/>
    <w:rsid w:val="47414914"/>
    <w:rsid w:val="47665A33"/>
    <w:rsid w:val="47BB0670"/>
    <w:rsid w:val="48D42AB7"/>
    <w:rsid w:val="493C1A40"/>
    <w:rsid w:val="49874204"/>
    <w:rsid w:val="499661C5"/>
    <w:rsid w:val="49CE3BA1"/>
    <w:rsid w:val="4A3F3624"/>
    <w:rsid w:val="4A5B6EDA"/>
    <w:rsid w:val="4B5D0B33"/>
    <w:rsid w:val="4C4157E1"/>
    <w:rsid w:val="4CA52B19"/>
    <w:rsid w:val="4DA12405"/>
    <w:rsid w:val="4DA64B4A"/>
    <w:rsid w:val="4DB818AA"/>
    <w:rsid w:val="4DC7452D"/>
    <w:rsid w:val="4F4B4F2A"/>
    <w:rsid w:val="5192509A"/>
    <w:rsid w:val="52783A5F"/>
    <w:rsid w:val="52D475D9"/>
    <w:rsid w:val="535200B9"/>
    <w:rsid w:val="53783FF7"/>
    <w:rsid w:val="538E34C5"/>
    <w:rsid w:val="53A40876"/>
    <w:rsid w:val="542A0BEC"/>
    <w:rsid w:val="548B4DDB"/>
    <w:rsid w:val="54FD135B"/>
    <w:rsid w:val="56A5112C"/>
    <w:rsid w:val="57610085"/>
    <w:rsid w:val="58307384"/>
    <w:rsid w:val="58D864F6"/>
    <w:rsid w:val="5A5012FA"/>
    <w:rsid w:val="5A575EA6"/>
    <w:rsid w:val="5CAB3091"/>
    <w:rsid w:val="5D32288A"/>
    <w:rsid w:val="5DD71181"/>
    <w:rsid w:val="5E7B3670"/>
    <w:rsid w:val="5E910E89"/>
    <w:rsid w:val="5ED86B88"/>
    <w:rsid w:val="5F5D1D95"/>
    <w:rsid w:val="61FF417A"/>
    <w:rsid w:val="64432D29"/>
    <w:rsid w:val="646F23AF"/>
    <w:rsid w:val="6592278B"/>
    <w:rsid w:val="66362DD4"/>
    <w:rsid w:val="66AE35E4"/>
    <w:rsid w:val="66DB7EE9"/>
    <w:rsid w:val="68193219"/>
    <w:rsid w:val="694933C3"/>
    <w:rsid w:val="697118C8"/>
    <w:rsid w:val="6A396B7F"/>
    <w:rsid w:val="6A7B3EB3"/>
    <w:rsid w:val="6ADE7AB7"/>
    <w:rsid w:val="6C7A4D3B"/>
    <w:rsid w:val="6CCE724C"/>
    <w:rsid w:val="6CFF12A0"/>
    <w:rsid w:val="6DBA50D3"/>
    <w:rsid w:val="6F917004"/>
    <w:rsid w:val="70891CB2"/>
    <w:rsid w:val="73873E57"/>
    <w:rsid w:val="741310E8"/>
    <w:rsid w:val="758A4CE1"/>
    <w:rsid w:val="75985A21"/>
    <w:rsid w:val="7698227E"/>
    <w:rsid w:val="769C22CC"/>
    <w:rsid w:val="771A6B3F"/>
    <w:rsid w:val="78506C5C"/>
    <w:rsid w:val="78EF4298"/>
    <w:rsid w:val="79DC6740"/>
    <w:rsid w:val="7A8E00F0"/>
    <w:rsid w:val="7B625E9C"/>
    <w:rsid w:val="7BCF3D91"/>
    <w:rsid w:val="7BE50330"/>
    <w:rsid w:val="7C3972C3"/>
    <w:rsid w:val="7CCE30C3"/>
    <w:rsid w:val="7D8E2C26"/>
    <w:rsid w:val="7DBD2B11"/>
    <w:rsid w:val="7E97399F"/>
    <w:rsid w:val="FBEF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22"/>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22"/>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34"/>
    <w:pPr>
      <w:ind w:firstLine="420" w:firstLineChars="200"/>
    </w:pPr>
  </w:style>
  <w:style w:type="character" w:customStyle="1" w:styleId="10">
    <w:name w:val="批注框文本 Char"/>
    <w:basedOn w:val="8"/>
    <w:link w:val="2"/>
    <w:autoRedefine/>
    <w:qFormat/>
    <w:uiPriority w:val="0"/>
    <w:rPr>
      <w:rFonts w:asciiTheme="minorHAnsi" w:hAnsiTheme="minorHAnsi" w:eastAsiaTheme="minorEastAsia" w:cstheme="minorBidi"/>
      <w:kern w:val="2"/>
      <w:sz w:val="18"/>
      <w:szCs w:val="22"/>
      <w:lang w:bidi="mn-Mong-CN"/>
    </w:rPr>
  </w:style>
  <w:style w:type="character" w:customStyle="1" w:styleId="11">
    <w:name w:val="页眉 Char"/>
    <w:basedOn w:val="8"/>
    <w:link w:val="4"/>
    <w:autoRedefine/>
    <w:qFormat/>
    <w:uiPriority w:val="0"/>
    <w:rPr>
      <w:rFonts w:asciiTheme="minorHAnsi" w:hAnsiTheme="minorHAnsi" w:eastAsiaTheme="minorEastAsia" w:cstheme="minorBidi"/>
      <w:kern w:val="2"/>
      <w:sz w:val="18"/>
      <w:szCs w:val="22"/>
      <w:lang w:bidi="mn-Mong-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345</Words>
  <Characters>1967</Characters>
  <Lines>16</Lines>
  <Paragraphs>4</Paragraphs>
  <TotalTime>0</TotalTime>
  <ScaleCrop>false</ScaleCrop>
  <LinksUpToDate>false</LinksUpToDate>
  <CharactersWithSpaces>2308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2021-09-10T00:42:00Z</dcterms:created>
  <dc:creator>董彦峰</dc:creator>
  <cp:lastModifiedBy>[跳跳]妈咪</cp:lastModifiedBy>
  <cp:lastPrinted>2024-01-08T10:37:00Z</cp:lastPrinted>
  <dcterms:modified xsi:type="dcterms:W3CDTF">2024-01-16T03:42:09Z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A8FFDA6BCA2C46B486D55AECDCD41776</vt:lpwstr>
  </property>
</Properties>
</file>