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01" w:rsidRDefault="003364F9">
      <w:pPr>
        <w:spacing w:line="560" w:lineRule="exact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附件</w:t>
      </w:r>
      <w:r w:rsidR="00613598">
        <w:rPr>
          <w:rFonts w:ascii="Times New Roman" w:eastAsia="黑体" w:hAnsi="Times New Roman" w:hint="eastAsia"/>
          <w:sz w:val="32"/>
          <w:szCs w:val="40"/>
        </w:rPr>
        <w:t>：</w:t>
      </w:r>
    </w:p>
    <w:p w:rsidR="00C00A01" w:rsidRDefault="003364F9">
      <w:pPr>
        <w:overflowPunct w:val="0"/>
        <w:spacing w:line="560" w:lineRule="exact"/>
        <w:jc w:val="center"/>
        <w:rPr>
          <w:rFonts w:ascii="宋体" w:hAnsi="宋体" w:cs="宋体"/>
          <w:sz w:val="56"/>
          <w:szCs w:val="56"/>
        </w:rPr>
      </w:pPr>
      <w:r>
        <w:rPr>
          <w:rFonts w:ascii="宋体" w:hAnsi="宋体" w:cs="宋体" w:hint="eastAsia"/>
          <w:sz w:val="44"/>
          <w:szCs w:val="44"/>
        </w:rPr>
        <w:t>202</w:t>
      </w:r>
      <w:r>
        <w:rPr>
          <w:rFonts w:ascii="宋体" w:hAnsi="宋体" w:cs="宋体" w:hint="eastAsia"/>
          <w:sz w:val="44"/>
          <w:szCs w:val="44"/>
        </w:rPr>
        <w:t>3</w:t>
      </w:r>
      <w:r>
        <w:rPr>
          <w:rFonts w:ascii="宋体" w:hAnsi="宋体" w:cs="宋体" w:hint="eastAsia"/>
          <w:sz w:val="44"/>
          <w:szCs w:val="44"/>
        </w:rPr>
        <w:t>年经典润乡土</w:t>
      </w:r>
      <w:r>
        <w:rPr>
          <w:rFonts w:ascii="宋体" w:hAnsi="宋体" w:cs="宋体" w:hint="eastAsia"/>
          <w:sz w:val="44"/>
          <w:szCs w:val="44"/>
        </w:rPr>
        <w:t>“</w:t>
      </w:r>
      <w:r>
        <w:rPr>
          <w:rFonts w:ascii="宋体" w:hAnsi="宋体" w:cs="宋体" w:hint="eastAsia"/>
          <w:sz w:val="44"/>
          <w:szCs w:val="44"/>
        </w:rPr>
        <w:t>1+1</w:t>
      </w:r>
      <w:r>
        <w:rPr>
          <w:rFonts w:ascii="宋体" w:hAnsi="宋体" w:cs="宋体" w:hint="eastAsia"/>
          <w:sz w:val="44"/>
          <w:szCs w:val="44"/>
        </w:rPr>
        <w:t>”</w:t>
      </w:r>
      <w:r>
        <w:rPr>
          <w:rFonts w:ascii="宋体" w:hAnsi="宋体" w:cs="宋体" w:hint="eastAsia"/>
          <w:sz w:val="44"/>
          <w:szCs w:val="44"/>
        </w:rPr>
        <w:t>项目</w:t>
      </w:r>
      <w:r>
        <w:rPr>
          <w:rFonts w:ascii="宋体" w:hAnsi="宋体" w:cs="宋体" w:hint="eastAsia"/>
          <w:sz w:val="44"/>
          <w:szCs w:val="44"/>
        </w:rPr>
        <w:t>计划表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9"/>
        <w:gridCol w:w="1112"/>
        <w:gridCol w:w="1230"/>
        <w:gridCol w:w="1170"/>
        <w:gridCol w:w="1515"/>
        <w:gridCol w:w="915"/>
        <w:gridCol w:w="1780"/>
      </w:tblGrid>
      <w:tr w:rsidR="00C00A01">
        <w:trPr>
          <w:trHeight w:hRule="exact" w:val="562"/>
          <w:jc w:val="center"/>
        </w:trPr>
        <w:tc>
          <w:tcPr>
            <w:tcW w:w="2431" w:type="dxa"/>
            <w:gridSpan w:val="2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推广基地</w:t>
            </w:r>
            <w:r>
              <w:rPr>
                <w:rFonts w:ascii="Times New Roman" w:hAnsi="Times New Roman" w:hint="eastAsia"/>
                <w:bCs/>
              </w:rPr>
              <w:t>名称</w:t>
            </w:r>
          </w:p>
        </w:tc>
        <w:tc>
          <w:tcPr>
            <w:tcW w:w="6610" w:type="dxa"/>
            <w:gridSpan w:val="5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C00A01">
        <w:trPr>
          <w:trHeight w:val="471"/>
          <w:jc w:val="center"/>
        </w:trPr>
        <w:tc>
          <w:tcPr>
            <w:tcW w:w="2431" w:type="dxa"/>
            <w:gridSpan w:val="2"/>
            <w:vAlign w:val="center"/>
          </w:tcPr>
          <w:p w:rsidR="00C00A01" w:rsidRDefault="003364F9">
            <w:pPr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项目名称</w:t>
            </w:r>
          </w:p>
        </w:tc>
        <w:tc>
          <w:tcPr>
            <w:tcW w:w="6610" w:type="dxa"/>
            <w:gridSpan w:val="5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0A01">
        <w:trPr>
          <w:trHeight w:val="471"/>
          <w:jc w:val="center"/>
        </w:trPr>
        <w:tc>
          <w:tcPr>
            <w:tcW w:w="1319" w:type="dxa"/>
            <w:vMerge w:val="restart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负责人</w:t>
            </w:r>
          </w:p>
        </w:tc>
        <w:tc>
          <w:tcPr>
            <w:tcW w:w="1112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5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行政职务</w:t>
            </w:r>
          </w:p>
        </w:tc>
        <w:tc>
          <w:tcPr>
            <w:tcW w:w="2695" w:type="dxa"/>
            <w:gridSpan w:val="2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0A01">
        <w:trPr>
          <w:trHeight w:val="435"/>
          <w:jc w:val="center"/>
        </w:trPr>
        <w:tc>
          <w:tcPr>
            <w:tcW w:w="1319" w:type="dxa"/>
            <w:vMerge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2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办公电话</w:t>
            </w:r>
          </w:p>
        </w:tc>
        <w:tc>
          <w:tcPr>
            <w:tcW w:w="2400" w:type="dxa"/>
            <w:gridSpan w:val="2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5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手机</w:t>
            </w:r>
          </w:p>
        </w:tc>
        <w:tc>
          <w:tcPr>
            <w:tcW w:w="2695" w:type="dxa"/>
            <w:gridSpan w:val="2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0A01">
        <w:trPr>
          <w:trHeight w:val="460"/>
          <w:jc w:val="center"/>
        </w:trPr>
        <w:tc>
          <w:tcPr>
            <w:tcW w:w="1319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联系人</w:t>
            </w:r>
          </w:p>
        </w:tc>
        <w:tc>
          <w:tcPr>
            <w:tcW w:w="1112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姓名</w:t>
            </w:r>
          </w:p>
        </w:tc>
        <w:tc>
          <w:tcPr>
            <w:tcW w:w="1230" w:type="dxa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联系电话</w:t>
            </w:r>
          </w:p>
        </w:tc>
        <w:tc>
          <w:tcPr>
            <w:tcW w:w="1515" w:type="dxa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5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邮箱</w:t>
            </w:r>
          </w:p>
        </w:tc>
        <w:tc>
          <w:tcPr>
            <w:tcW w:w="1780" w:type="dxa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0A01">
        <w:trPr>
          <w:trHeight w:val="460"/>
          <w:jc w:val="center"/>
        </w:trPr>
        <w:tc>
          <w:tcPr>
            <w:tcW w:w="2431" w:type="dxa"/>
            <w:gridSpan w:val="2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通讯地址</w:t>
            </w:r>
          </w:p>
        </w:tc>
        <w:tc>
          <w:tcPr>
            <w:tcW w:w="3915" w:type="dxa"/>
            <w:gridSpan w:val="3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5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邮编</w:t>
            </w:r>
          </w:p>
        </w:tc>
        <w:tc>
          <w:tcPr>
            <w:tcW w:w="1780" w:type="dxa"/>
            <w:vAlign w:val="center"/>
          </w:tcPr>
          <w:p w:rsidR="00C00A01" w:rsidRDefault="00C00A01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00A01">
        <w:trPr>
          <w:trHeight w:val="6473"/>
          <w:jc w:val="center"/>
        </w:trPr>
        <w:tc>
          <w:tcPr>
            <w:tcW w:w="1319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工</w:t>
            </w:r>
          </w:p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作</w:t>
            </w:r>
          </w:p>
          <w:p w:rsidR="00C00A01" w:rsidRDefault="00C00A01">
            <w:pPr>
              <w:overflowPunct w:val="0"/>
              <w:ind w:firstLineChars="200" w:firstLine="422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:rsidR="00C00A01" w:rsidRDefault="003364F9">
            <w:pPr>
              <w:overflowPunct w:val="0"/>
              <w:ind w:firstLineChars="200" w:firstLine="422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方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</w:p>
          <w:p w:rsidR="00C00A01" w:rsidRDefault="00C00A01">
            <w:pPr>
              <w:overflowPunct w:val="0"/>
              <w:ind w:firstLineChars="200" w:firstLine="422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:rsidR="00C00A01" w:rsidRDefault="003364F9">
            <w:pPr>
              <w:overflowPunct w:val="0"/>
              <w:ind w:firstLineChars="200" w:firstLine="422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案</w:t>
            </w:r>
          </w:p>
          <w:p w:rsidR="00C00A01" w:rsidRDefault="003364F9">
            <w:pPr>
              <w:overflowPunct w:val="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（不超过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1000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字）</w:t>
            </w:r>
          </w:p>
        </w:tc>
        <w:tc>
          <w:tcPr>
            <w:tcW w:w="7722" w:type="dxa"/>
            <w:gridSpan w:val="6"/>
          </w:tcPr>
          <w:p w:rsidR="00C00A01" w:rsidRDefault="003364F9">
            <w:pPr>
              <w:overflowPunct w:val="0"/>
              <w:spacing w:line="560" w:lineRule="exact"/>
            </w:pPr>
            <w:r>
              <w:rPr>
                <w:rFonts w:hint="eastAsia"/>
              </w:rPr>
              <w:t>（</w:t>
            </w:r>
            <w:r>
              <w:t>工作目标、实施思路、具体措施、创新性和可行性、预期成效等）</w:t>
            </w:r>
          </w:p>
          <w:p w:rsidR="00C00A01" w:rsidRDefault="00C00A01">
            <w:pPr>
              <w:pStyle w:val="1"/>
              <w:rPr>
                <w:rFonts w:hint="default"/>
              </w:rPr>
            </w:pPr>
          </w:p>
          <w:p w:rsidR="00C00A01" w:rsidRDefault="00C00A01"/>
        </w:tc>
      </w:tr>
      <w:tr w:rsidR="00C00A01">
        <w:trPr>
          <w:trHeight w:val="90"/>
          <w:jc w:val="center"/>
        </w:trPr>
        <w:tc>
          <w:tcPr>
            <w:tcW w:w="1319" w:type="dxa"/>
            <w:vAlign w:val="center"/>
          </w:tcPr>
          <w:p w:rsidR="00C00A01" w:rsidRDefault="003364F9">
            <w:pPr>
              <w:overflowPunct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支</w:t>
            </w:r>
          </w:p>
          <w:p w:rsidR="00C00A01" w:rsidRDefault="00C00A01">
            <w:pPr>
              <w:overflowPunct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:rsidR="00C00A01" w:rsidRDefault="003364F9">
            <w:pPr>
              <w:overflowPunct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持</w:t>
            </w:r>
          </w:p>
          <w:p w:rsidR="00C00A01" w:rsidRDefault="00C00A01">
            <w:pPr>
              <w:overflowPunct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:rsidR="00C00A01" w:rsidRDefault="003364F9">
            <w:pPr>
              <w:overflowPunct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保</w:t>
            </w:r>
          </w:p>
          <w:p w:rsidR="00C00A01" w:rsidRDefault="00C00A01">
            <w:pPr>
              <w:overflowPunct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 w:rsidR="00C00A01" w:rsidRDefault="003364F9">
            <w:pPr>
              <w:overflowPunct w:val="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障</w:t>
            </w:r>
          </w:p>
          <w:p w:rsidR="00C00A01" w:rsidRDefault="003364F9">
            <w:pPr>
              <w:overflowPunct w:val="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（不超过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800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字）</w:t>
            </w:r>
          </w:p>
        </w:tc>
        <w:tc>
          <w:tcPr>
            <w:tcW w:w="7722" w:type="dxa"/>
            <w:gridSpan w:val="6"/>
          </w:tcPr>
          <w:p w:rsidR="00C00A01" w:rsidRDefault="003364F9">
            <w:pPr>
              <w:overflowPunct w:val="0"/>
              <w:spacing w:line="5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重点写开展此活动的</w:t>
            </w:r>
            <w:r>
              <w:rPr>
                <w:rFonts w:ascii="Times New Roman" w:hAnsi="Times New Roman"/>
                <w:color w:val="000000"/>
              </w:rPr>
              <w:t>资源</w:t>
            </w:r>
            <w:r>
              <w:rPr>
                <w:rFonts w:ascii="Times New Roman" w:hAnsi="Times New Roman" w:hint="eastAsia"/>
                <w:color w:val="000000"/>
              </w:rPr>
              <w:t>保障</w:t>
            </w:r>
            <w:r>
              <w:rPr>
                <w:rFonts w:ascii="Times New Roman" w:hAnsi="Times New Roman"/>
                <w:color w:val="000000"/>
              </w:rPr>
              <w:t>、资金投入、</w:t>
            </w:r>
            <w:r>
              <w:rPr>
                <w:rFonts w:ascii="Times New Roman" w:hAnsi="Times New Roman"/>
              </w:rPr>
              <w:t>人员队伍等方面的基本情况</w:t>
            </w:r>
            <w:r>
              <w:rPr>
                <w:rFonts w:ascii="Times New Roman" w:hAnsi="Times New Roman" w:hint="eastAsia"/>
              </w:rPr>
              <w:t>）</w:t>
            </w:r>
          </w:p>
          <w:p w:rsidR="00C00A01" w:rsidRDefault="00C00A01">
            <w:pPr>
              <w:pStyle w:val="1"/>
              <w:rPr>
                <w:rFonts w:ascii="Times New Roman" w:hAnsi="Times New Roman" w:hint="default"/>
              </w:rPr>
            </w:pPr>
          </w:p>
          <w:p w:rsidR="00C00A01" w:rsidRDefault="00C00A01">
            <w:pPr>
              <w:overflowPunct w:val="0"/>
              <w:spacing w:line="5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C00A01">
        <w:trPr>
          <w:trHeight w:val="5371"/>
          <w:jc w:val="center"/>
        </w:trPr>
        <w:tc>
          <w:tcPr>
            <w:tcW w:w="1319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lastRenderedPageBreak/>
              <w:t>工</w:t>
            </w:r>
          </w:p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作</w:t>
            </w:r>
          </w:p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基</w:t>
            </w:r>
          </w:p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础</w:t>
            </w:r>
          </w:p>
          <w:p w:rsidR="00C00A01" w:rsidRDefault="0033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（不超过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800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字）</w:t>
            </w:r>
          </w:p>
          <w:p w:rsidR="00C00A01" w:rsidRDefault="00C00A01">
            <w:pPr>
              <w:overflowPunct w:val="0"/>
              <w:spacing w:line="56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722" w:type="dxa"/>
            <w:gridSpan w:val="6"/>
          </w:tcPr>
          <w:p w:rsidR="00C00A01" w:rsidRDefault="003364F9">
            <w:pPr>
              <w:spacing w:line="560" w:lineRule="exact"/>
            </w:pPr>
            <w:r>
              <w:rPr>
                <w:rFonts w:hint="eastAsia"/>
              </w:rPr>
              <w:t>（开展此项目的已有工作基础</w:t>
            </w:r>
            <w:r>
              <w:t>和成效</w:t>
            </w:r>
            <w:r>
              <w:rPr>
                <w:rFonts w:hint="eastAsia"/>
              </w:rPr>
              <w:t>）</w:t>
            </w:r>
          </w:p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/>
          <w:p w:rsidR="00C00A01" w:rsidRDefault="00C00A01">
            <w:pPr>
              <w:pStyle w:val="1"/>
              <w:rPr>
                <w:rFonts w:hint="default"/>
              </w:rPr>
            </w:pPr>
          </w:p>
          <w:p w:rsidR="00C00A01" w:rsidRDefault="00C00A01"/>
          <w:p w:rsidR="00C00A01" w:rsidRDefault="00C00A01"/>
        </w:tc>
      </w:tr>
      <w:tr w:rsidR="00C00A01">
        <w:trPr>
          <w:trHeight w:val="3113"/>
          <w:jc w:val="center"/>
        </w:trPr>
        <w:tc>
          <w:tcPr>
            <w:tcW w:w="1319" w:type="dxa"/>
            <w:vAlign w:val="center"/>
          </w:tcPr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单位</w:t>
            </w:r>
          </w:p>
          <w:p w:rsidR="00C00A01" w:rsidRDefault="003364F9"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意见</w:t>
            </w:r>
          </w:p>
        </w:tc>
        <w:tc>
          <w:tcPr>
            <w:tcW w:w="7722" w:type="dxa"/>
            <w:gridSpan w:val="6"/>
          </w:tcPr>
          <w:p w:rsidR="00C00A01" w:rsidRDefault="00C00A01">
            <w:pPr>
              <w:overflowPunct w:val="0"/>
              <w:spacing w:line="560" w:lineRule="exact"/>
              <w:ind w:firstLineChars="1900" w:firstLine="399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C00A01" w:rsidRDefault="00C00A01"/>
          <w:p w:rsidR="00C00A01" w:rsidRDefault="00C00A01">
            <w:pPr>
              <w:overflowPunct w:val="0"/>
              <w:spacing w:line="56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C00A01" w:rsidRDefault="003364F9">
            <w:pPr>
              <w:overflowPunct w:val="0"/>
              <w:spacing w:line="560" w:lineRule="exact"/>
              <w:ind w:firstLineChars="1900" w:firstLine="399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负责人签字：</w:t>
            </w:r>
          </w:p>
          <w:p w:rsidR="00C00A01" w:rsidRDefault="003364F9">
            <w:pPr>
              <w:overflowPunct w:val="0"/>
              <w:spacing w:line="560" w:lineRule="exact"/>
              <w:ind w:firstLineChars="1900" w:firstLine="399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（加盖公章）</w:t>
            </w:r>
          </w:p>
          <w:p w:rsidR="00C00A01" w:rsidRDefault="003364F9">
            <w:pPr>
              <w:overflowPunct w:val="0"/>
              <w:spacing w:line="560" w:lineRule="exact"/>
              <w:ind w:firstLineChars="1900" w:firstLine="399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日</w:t>
            </w:r>
          </w:p>
        </w:tc>
      </w:tr>
      <w:tr w:rsidR="00C00A01">
        <w:trPr>
          <w:trHeight w:val="2943"/>
          <w:jc w:val="center"/>
        </w:trPr>
        <w:tc>
          <w:tcPr>
            <w:tcW w:w="1319" w:type="dxa"/>
            <w:vAlign w:val="center"/>
          </w:tcPr>
          <w:p w:rsidR="00C00A01" w:rsidRDefault="003364F9">
            <w:pPr>
              <w:overflowPunct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省级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教育</w:t>
            </w:r>
          </w:p>
          <w:p w:rsidR="00C00A01" w:rsidRDefault="003364F9">
            <w:pPr>
              <w:overflowPunct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szCs w:val="21"/>
              </w:rPr>
              <w:t>语言文字</w:t>
            </w:r>
          </w:p>
          <w:p w:rsidR="00C00A01" w:rsidRDefault="003364F9">
            <w:pPr>
              <w:overflowPunct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工作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）</w:t>
            </w:r>
            <w:r>
              <w:rPr>
                <w:rFonts w:ascii="Times New Roman" w:hAnsi="Times New Roman"/>
                <w:b/>
                <w:bCs/>
                <w:szCs w:val="21"/>
              </w:rPr>
              <w:t>部门</w:t>
            </w:r>
          </w:p>
          <w:p w:rsidR="00C00A01" w:rsidRDefault="003364F9">
            <w:pPr>
              <w:overflowPunct w:val="0"/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审核意见</w:t>
            </w:r>
          </w:p>
        </w:tc>
        <w:tc>
          <w:tcPr>
            <w:tcW w:w="7722" w:type="dxa"/>
            <w:gridSpan w:val="6"/>
          </w:tcPr>
          <w:p w:rsidR="00C00A01" w:rsidRDefault="00C00A01">
            <w:pPr>
              <w:overflowPunct w:val="0"/>
              <w:spacing w:line="560" w:lineRule="exact"/>
              <w:ind w:firstLineChars="1900" w:firstLine="399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C00A01" w:rsidRDefault="00C00A01">
            <w:pPr>
              <w:rPr>
                <w:rFonts w:ascii="Times New Roman" w:hAnsi="Times New Roman"/>
              </w:rPr>
            </w:pPr>
          </w:p>
          <w:p w:rsidR="00C00A01" w:rsidRDefault="00C00A01">
            <w:pPr>
              <w:overflowPunct w:val="0"/>
              <w:spacing w:line="56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C00A01" w:rsidRDefault="003364F9">
            <w:pPr>
              <w:overflowPunct w:val="0"/>
              <w:spacing w:line="560" w:lineRule="exact"/>
              <w:ind w:firstLineChars="1900" w:firstLine="3990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加盖公章）</w:t>
            </w:r>
          </w:p>
          <w:p w:rsidR="00C00A01" w:rsidRDefault="003364F9">
            <w:pPr>
              <w:overflowPunct w:val="0"/>
              <w:spacing w:line="560" w:lineRule="exact"/>
              <w:ind w:firstLineChars="1900" w:firstLine="399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日</w:t>
            </w:r>
          </w:p>
        </w:tc>
      </w:tr>
    </w:tbl>
    <w:p w:rsidR="00C00A01" w:rsidRDefault="003364F9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bCs/>
          <w:kern w:val="0"/>
          <w:sz w:val="32"/>
          <w:szCs w:val="32"/>
        </w:rPr>
        <w:t>备注：请于</w:t>
      </w:r>
      <w:r>
        <w:rPr>
          <w:rFonts w:ascii="Times New Roman" w:hAnsi="Times New Roman"/>
          <w:bCs/>
          <w:kern w:val="0"/>
          <w:sz w:val="32"/>
          <w:szCs w:val="32"/>
        </w:rPr>
        <w:t>202</w:t>
      </w:r>
      <w:r>
        <w:rPr>
          <w:rFonts w:ascii="Times New Roman" w:hAnsi="Times New Roman" w:hint="eastAsia"/>
          <w:bCs/>
          <w:kern w:val="0"/>
          <w:sz w:val="32"/>
          <w:szCs w:val="32"/>
        </w:rPr>
        <w:t>3</w:t>
      </w:r>
      <w:r>
        <w:rPr>
          <w:rFonts w:ascii="Times New Roman" w:hAnsi="Times New Roman"/>
          <w:bCs/>
          <w:kern w:val="0"/>
          <w:sz w:val="32"/>
          <w:szCs w:val="32"/>
        </w:rPr>
        <w:t>年</w:t>
      </w:r>
      <w:r>
        <w:rPr>
          <w:rFonts w:ascii="Times New Roman" w:hAnsi="Times New Roman" w:hint="eastAsia"/>
          <w:bCs/>
          <w:kern w:val="0"/>
          <w:sz w:val="32"/>
          <w:szCs w:val="32"/>
        </w:rPr>
        <w:t>7</w:t>
      </w:r>
      <w:r>
        <w:rPr>
          <w:rFonts w:ascii="Times New Roman" w:hAnsi="Times New Roman"/>
          <w:bCs/>
          <w:kern w:val="0"/>
          <w:sz w:val="32"/>
          <w:szCs w:val="32"/>
        </w:rPr>
        <w:t>月</w:t>
      </w:r>
      <w:r>
        <w:rPr>
          <w:rFonts w:ascii="Times New Roman" w:hAnsi="Times New Roman" w:hint="eastAsia"/>
          <w:bCs/>
          <w:kern w:val="0"/>
          <w:sz w:val="32"/>
          <w:szCs w:val="32"/>
        </w:rPr>
        <w:t>24</w:t>
      </w:r>
      <w:r>
        <w:rPr>
          <w:rFonts w:ascii="Times New Roman" w:hAnsi="Times New Roman"/>
          <w:bCs/>
          <w:kern w:val="0"/>
          <w:sz w:val="32"/>
          <w:szCs w:val="32"/>
        </w:rPr>
        <w:t>日</w:t>
      </w:r>
      <w:r>
        <w:rPr>
          <w:rFonts w:ascii="Times New Roman" w:hAnsi="Times New Roman" w:hint="eastAsia"/>
          <w:bCs/>
          <w:kern w:val="0"/>
          <w:sz w:val="32"/>
          <w:szCs w:val="32"/>
        </w:rPr>
        <w:t>17:00</w:t>
      </w:r>
      <w:r>
        <w:rPr>
          <w:rFonts w:ascii="Times New Roman" w:hAnsi="Times New Roman"/>
          <w:bCs/>
          <w:kern w:val="0"/>
          <w:sz w:val="32"/>
          <w:szCs w:val="32"/>
        </w:rPr>
        <w:t>前</w:t>
      </w:r>
      <w:r>
        <w:rPr>
          <w:rFonts w:ascii="Times New Roman" w:hAnsi="Times New Roman" w:hint="eastAsia"/>
          <w:bCs/>
          <w:kern w:val="0"/>
          <w:sz w:val="32"/>
          <w:szCs w:val="32"/>
        </w:rPr>
        <w:t>将项目计划表</w:t>
      </w:r>
      <w:r>
        <w:rPr>
          <w:rFonts w:ascii="Times New Roman" w:hAnsi="Times New Roman"/>
          <w:bCs/>
          <w:kern w:val="0"/>
          <w:sz w:val="32"/>
          <w:szCs w:val="32"/>
        </w:rPr>
        <w:t>发送至</w:t>
      </w:r>
      <w:r>
        <w:rPr>
          <w:rFonts w:ascii="Times New Roman" w:eastAsia="仿宋_GB2312" w:hAnsi="Times New Roman" w:hint="eastAsia"/>
          <w:sz w:val="32"/>
          <w:szCs w:val="32"/>
        </w:rPr>
        <w:t>2818465128</w:t>
      </w:r>
      <w:r>
        <w:rPr>
          <w:rFonts w:ascii="Times New Roman" w:eastAsia="仿宋_GB2312" w:hAnsi="Times New Roman" w:hint="eastAsia"/>
          <w:sz w:val="32"/>
          <w:szCs w:val="32"/>
        </w:rPr>
        <w:t>@</w:t>
      </w:r>
      <w:r>
        <w:rPr>
          <w:rFonts w:ascii="Times New Roman" w:eastAsia="仿宋_GB2312" w:hAnsi="Times New Roman" w:hint="eastAsia"/>
          <w:sz w:val="32"/>
          <w:szCs w:val="32"/>
        </w:rPr>
        <w:t>qq</w:t>
      </w:r>
      <w:r>
        <w:rPr>
          <w:rFonts w:ascii="Times New Roman" w:eastAsia="仿宋_GB2312" w:hAnsi="Times New Roman" w:hint="eastAsia"/>
          <w:sz w:val="32"/>
          <w:szCs w:val="32"/>
        </w:rPr>
        <w:t>.com</w:t>
      </w:r>
      <w:bookmarkStart w:id="0" w:name="_GoBack"/>
      <w:bookmarkEnd w:id="0"/>
    </w:p>
    <w:p w:rsidR="00C00A01" w:rsidRDefault="00C00A01"/>
    <w:sectPr w:rsidR="00C00A01" w:rsidSect="00C0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F9" w:rsidRDefault="003364F9" w:rsidP="00613598">
      <w:r>
        <w:separator/>
      </w:r>
    </w:p>
  </w:endnote>
  <w:endnote w:type="continuationSeparator" w:id="0">
    <w:p w:rsidR="003364F9" w:rsidRDefault="003364F9" w:rsidP="0061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F9" w:rsidRDefault="003364F9" w:rsidP="00613598">
      <w:r>
        <w:separator/>
      </w:r>
    </w:p>
  </w:footnote>
  <w:footnote w:type="continuationSeparator" w:id="0">
    <w:p w:rsidR="003364F9" w:rsidRDefault="003364F9" w:rsidP="00613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0M2VmYWM4N2Y5N2NkMmJhMjVkODQzOTczMWJjMjkifQ=="/>
  </w:docVars>
  <w:rsids>
    <w:rsidRoot w:val="69EB13F6"/>
    <w:rsid w:val="003364F9"/>
    <w:rsid w:val="00613598"/>
    <w:rsid w:val="00C00A01"/>
    <w:rsid w:val="69EB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rsid w:val="00C00A0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00A01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rsid w:val="00C00A01"/>
    <w:pPr>
      <w:ind w:firstLineChars="200" w:firstLine="420"/>
    </w:pPr>
  </w:style>
  <w:style w:type="paragraph" w:customStyle="1" w:styleId="BodyTextIndent1">
    <w:name w:val="Body Text Indent1"/>
    <w:basedOn w:val="a"/>
    <w:qFormat/>
    <w:rsid w:val="00C00A01"/>
    <w:pPr>
      <w:ind w:leftChars="200" w:left="420"/>
    </w:pPr>
  </w:style>
  <w:style w:type="paragraph" w:styleId="a3">
    <w:name w:val="header"/>
    <w:basedOn w:val="a"/>
    <w:link w:val="Char"/>
    <w:rsid w:val="0061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359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13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35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</dc:creator>
  <cp:lastModifiedBy>Administrator</cp:lastModifiedBy>
  <cp:revision>2</cp:revision>
  <dcterms:created xsi:type="dcterms:W3CDTF">2023-07-17T05:16:00Z</dcterms:created>
  <dcterms:modified xsi:type="dcterms:W3CDTF">2023-07-17T06:31:00Z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D00E8A714BF9424E9202527FECECB974_11</vt:lpwstr>
  </property>
</Properties>
</file>