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335" w:lineRule="exact"/>
        <w:ind w:firstLine="494"/>
      </w:pPr>
      <w:r>
        <w:rPr>
          <w:position w:val="-6"/>
        </w:rPr>
        <w:drawing>
          <wp:inline distT="0" distB="0" distL="0" distR="0">
            <wp:extent cx="4604385" cy="2127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04575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54" w:lineRule="exact"/>
        <w:ind w:firstLine="1106"/>
      </w:pPr>
      <w:r>
        <w:rPr>
          <w:position w:val="-7"/>
        </w:rPr>
        <w:drawing>
          <wp:inline distT="0" distB="0" distL="0" distR="0">
            <wp:extent cx="3848100" cy="22479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48224" cy="2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702" w:lineRule="exact"/>
        <w:ind w:firstLine="3086"/>
      </w:pPr>
      <w:r>
        <w:rPr>
          <w:position w:val="-14"/>
        </w:rPr>
        <w:drawing>
          <wp:inline distT="0" distB="0" distL="0" distR="0">
            <wp:extent cx="1371600" cy="44577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304" w:lineRule="exact"/>
        <w:ind w:firstLine="3326"/>
      </w:pPr>
      <w:r>
        <w:rPr>
          <w:position w:val="-6"/>
        </w:rPr>
        <w:drawing>
          <wp:inline distT="0" distB="0" distL="0" distR="0">
            <wp:extent cx="1030605" cy="19240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30926" cy="1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exact"/>
        <w:sectPr>
          <w:headerReference r:id="rId5" w:type="default"/>
          <w:footerReference r:id="rId6" w:type="default"/>
          <w:pgSz w:w="11906" w:h="16839"/>
          <w:pgMar w:top="400" w:right="1785" w:bottom="400" w:left="1785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sdt>
      <w:sdtPr>
        <w:rPr>
          <w:rFonts w:ascii="微软雅黑" w:hAnsi="微软雅黑" w:eastAsia="微软雅黑" w:cs="微软雅黑"/>
          <w:sz w:val="40"/>
          <w:szCs w:val="40"/>
        </w:rPr>
        <w:id w:val="1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8"/>
          <w:szCs w:val="28"/>
        </w:rPr>
      </w:sdtEndPr>
      <w:sdtContent>
        <w:p>
          <w:pPr>
            <w:spacing w:before="172" w:line="195" w:lineRule="auto"/>
            <w:ind w:left="3711"/>
            <w:rPr>
              <w:rFonts w:ascii="微软雅黑" w:hAnsi="微软雅黑" w:eastAsia="微软雅黑" w:cs="微软雅黑"/>
              <w:sz w:val="40"/>
              <w:szCs w:val="40"/>
            </w:rPr>
          </w:pPr>
          <w:r>
            <w:rPr>
              <w:rFonts w:ascii="微软雅黑" w:hAnsi="微软雅黑" w:eastAsia="微软雅黑" w:cs="微软雅黑"/>
              <w:b/>
              <w:bCs/>
              <w:color w:val="3F3F3F"/>
              <w:spacing w:val="-23"/>
              <w:sz w:val="40"/>
              <w:szCs w:val="40"/>
            </w:rPr>
            <w:t>目</w:t>
          </w:r>
          <w:r>
            <w:rPr>
              <w:rFonts w:ascii="微软雅黑" w:hAnsi="微软雅黑" w:eastAsia="微软雅黑" w:cs="微软雅黑"/>
              <w:b/>
              <w:bCs/>
              <w:color w:val="3F3F3F"/>
              <w:spacing w:val="88"/>
              <w:sz w:val="40"/>
              <w:szCs w:val="4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color w:val="3F3F3F"/>
              <w:spacing w:val="-23"/>
              <w:sz w:val="40"/>
              <w:szCs w:val="40"/>
            </w:rPr>
            <w:t>录</w:t>
          </w:r>
        </w:p>
        <w:p>
          <w:pPr>
            <w:spacing w:line="368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315"/>
            </w:tabs>
            <w:spacing w:before="91" w:line="185" w:lineRule="auto"/>
            <w:ind w:left="586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黑体" w:hAnsi="黑体" w:eastAsia="黑体" w:cs="黑体"/>
              <w:spacing w:val="-3"/>
              <w:sz w:val="28"/>
              <w:szCs w:val="28"/>
            </w:rPr>
            <w:t>一、参与条件</w:t>
          </w:r>
          <w:r>
            <w:rPr>
              <w:rFonts w:ascii="黑体" w:hAnsi="黑体" w:eastAsia="黑体" w:cs="黑体"/>
              <w:spacing w:val="-50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1</w:t>
          </w:r>
        </w:p>
        <w:p>
          <w:pPr>
            <w:tabs>
              <w:tab w:val="right" w:leader="dot" w:pos="8315"/>
            </w:tabs>
            <w:spacing w:before="228" w:line="185" w:lineRule="auto"/>
            <w:ind w:left="586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黑体" w:hAnsi="黑体" w:eastAsia="黑体" w:cs="黑体"/>
              <w:spacing w:val="-2"/>
              <w:sz w:val="28"/>
              <w:szCs w:val="28"/>
            </w:rPr>
            <w:t>二、课例制作要求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1</w:t>
          </w:r>
        </w:p>
        <w:p>
          <w:pPr>
            <w:tabs>
              <w:tab w:val="right" w:leader="dot" w:pos="8315"/>
            </w:tabs>
            <w:spacing w:before="228" w:line="185" w:lineRule="auto"/>
            <w:ind w:left="1133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楷体" w:hAnsi="楷体" w:eastAsia="楷体" w:cs="楷体"/>
              <w:sz w:val="28"/>
              <w:szCs w:val="28"/>
            </w:rPr>
            <w:t>（一）教学设计</w:t>
          </w:r>
          <w:r>
            <w:rPr>
              <w:rFonts w:ascii="楷体" w:hAnsi="楷体" w:eastAsia="楷体" w:cs="楷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1</w:t>
          </w:r>
        </w:p>
        <w:p>
          <w:pPr>
            <w:pStyle w:val="2"/>
            <w:tabs>
              <w:tab w:val="right" w:leader="dot" w:pos="8315"/>
            </w:tabs>
            <w:spacing w:before="225" w:line="185" w:lineRule="auto"/>
            <w:ind w:left="1720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4"/>
              <w:sz w:val="28"/>
              <w:szCs w:val="28"/>
            </w:rPr>
            <w:t>1.教学基本信息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1</w:t>
          </w:r>
        </w:p>
        <w:p>
          <w:pPr>
            <w:pStyle w:val="2"/>
            <w:tabs>
              <w:tab w:val="right" w:leader="dot" w:pos="8315"/>
            </w:tabs>
            <w:spacing w:before="229" w:line="185" w:lineRule="auto"/>
            <w:ind w:left="1713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4"/>
              <w:sz w:val="28"/>
              <w:szCs w:val="28"/>
            </w:rPr>
            <w:t>2.学习目标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1</w:t>
          </w:r>
        </w:p>
        <w:p>
          <w:pPr>
            <w:pStyle w:val="2"/>
            <w:tabs>
              <w:tab w:val="right" w:leader="dot" w:pos="8315"/>
            </w:tabs>
            <w:spacing w:before="228" w:line="185" w:lineRule="auto"/>
            <w:ind w:left="1724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4"/>
              <w:sz w:val="28"/>
              <w:szCs w:val="28"/>
            </w:rPr>
            <w:t>3.学习重点与难点</w:t>
          </w:r>
          <w:r>
            <w:rPr>
              <w:spacing w:val="-75"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1</w:t>
          </w:r>
        </w:p>
        <w:p>
          <w:pPr>
            <w:pStyle w:val="2"/>
            <w:tabs>
              <w:tab w:val="right" w:leader="dot" w:pos="8315"/>
            </w:tabs>
            <w:spacing w:before="228" w:line="185" w:lineRule="auto"/>
            <w:ind w:left="1712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2"/>
              <w:sz w:val="28"/>
              <w:szCs w:val="28"/>
            </w:rPr>
            <w:t>4.教学活动设计与实施</w:t>
          </w:r>
          <w:r>
            <w:rPr>
              <w:spacing w:val="-60"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1</w:t>
          </w:r>
        </w:p>
        <w:p>
          <w:pPr>
            <w:pStyle w:val="2"/>
            <w:tabs>
              <w:tab w:val="right" w:leader="dot" w:pos="8315"/>
            </w:tabs>
            <w:spacing w:before="228" w:line="185" w:lineRule="auto"/>
            <w:ind w:left="1717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4"/>
              <w:sz w:val="28"/>
              <w:szCs w:val="28"/>
            </w:rPr>
            <w:t>5.学习评价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2</w:t>
          </w:r>
        </w:p>
        <w:p>
          <w:pPr>
            <w:pStyle w:val="2"/>
            <w:tabs>
              <w:tab w:val="right" w:leader="dot" w:pos="8315"/>
            </w:tabs>
            <w:spacing w:before="228" w:line="185" w:lineRule="auto"/>
            <w:ind w:left="1716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4"/>
              <w:sz w:val="28"/>
              <w:szCs w:val="28"/>
            </w:rPr>
            <w:t>6.教学反思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2</w:t>
          </w:r>
        </w:p>
        <w:p>
          <w:pPr>
            <w:tabs>
              <w:tab w:val="right" w:leader="dot" w:pos="8315"/>
            </w:tabs>
            <w:spacing w:before="226" w:line="185" w:lineRule="auto"/>
            <w:ind w:left="1133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楷体" w:hAnsi="楷体" w:eastAsia="楷体" w:cs="楷体"/>
              <w:sz w:val="28"/>
              <w:szCs w:val="28"/>
            </w:rPr>
            <w:t>（二）课堂实录</w:t>
          </w:r>
          <w:r>
            <w:rPr>
              <w:rFonts w:ascii="楷体" w:hAnsi="楷体" w:eastAsia="楷体" w:cs="楷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2</w:t>
          </w:r>
        </w:p>
        <w:p>
          <w:pPr>
            <w:tabs>
              <w:tab w:val="right" w:leader="dot" w:pos="8315"/>
            </w:tabs>
            <w:spacing w:before="229" w:line="185" w:lineRule="auto"/>
            <w:ind w:left="1133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楷体" w:hAnsi="楷体" w:eastAsia="楷体" w:cs="楷体"/>
              <w:sz w:val="28"/>
              <w:szCs w:val="28"/>
            </w:rPr>
            <w:t>（三）教学课件</w:t>
          </w:r>
          <w:r>
            <w:rPr>
              <w:rFonts w:ascii="楷体" w:hAnsi="楷体" w:eastAsia="楷体" w:cs="楷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2</w:t>
          </w:r>
        </w:p>
        <w:p>
          <w:pPr>
            <w:tabs>
              <w:tab w:val="right" w:leader="dot" w:pos="8315"/>
            </w:tabs>
            <w:spacing w:before="228" w:line="185" w:lineRule="auto"/>
            <w:ind w:left="1133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楷体" w:hAnsi="楷体" w:eastAsia="楷体" w:cs="楷体"/>
              <w:spacing w:val="-13"/>
              <w:sz w:val="28"/>
              <w:szCs w:val="28"/>
            </w:rPr>
            <w:t>（四）相关资源（可选）</w:t>
          </w:r>
          <w:r>
            <w:rPr>
              <w:rFonts w:ascii="楷体" w:hAnsi="楷体" w:eastAsia="楷体" w:cs="楷体"/>
              <w:spacing w:val="72"/>
              <w:sz w:val="28"/>
              <w:szCs w:val="28"/>
            </w:rPr>
            <w:t xml:space="preserve"> </w:t>
          </w:r>
          <w:r>
            <w:rPr>
              <w:rFonts w:ascii="楷体" w:hAnsi="楷体" w:eastAsia="楷体" w:cs="楷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3</w:t>
          </w:r>
        </w:p>
        <w:p>
          <w:pPr>
            <w:tabs>
              <w:tab w:val="right" w:leader="dot" w:pos="8315"/>
            </w:tabs>
            <w:spacing w:before="228" w:line="185" w:lineRule="auto"/>
            <w:ind w:left="587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黑体" w:hAnsi="黑体" w:eastAsia="黑体" w:cs="黑体"/>
              <w:spacing w:val="-2"/>
              <w:sz w:val="28"/>
              <w:szCs w:val="28"/>
            </w:rPr>
            <w:t>三、课例上传要求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3</w:t>
          </w:r>
        </w:p>
        <w:p>
          <w:pPr>
            <w:tabs>
              <w:tab w:val="right" w:leader="dot" w:pos="8315"/>
            </w:tabs>
            <w:spacing w:before="229" w:line="185" w:lineRule="auto"/>
            <w:ind w:left="1133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楷体" w:hAnsi="楷体" w:eastAsia="楷体" w:cs="楷体"/>
              <w:spacing w:val="-1"/>
              <w:sz w:val="28"/>
              <w:szCs w:val="28"/>
            </w:rPr>
            <w:t>（一）课例上传时间</w:t>
          </w:r>
          <w:r>
            <w:rPr>
              <w:rFonts w:ascii="楷体" w:hAnsi="楷体" w:eastAsia="楷体" w:cs="楷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3</w:t>
          </w:r>
        </w:p>
        <w:p>
          <w:pPr>
            <w:tabs>
              <w:tab w:val="right" w:leader="dot" w:pos="8315"/>
            </w:tabs>
            <w:spacing w:before="228" w:line="185" w:lineRule="auto"/>
            <w:ind w:left="1133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楷体" w:hAnsi="楷体" w:eastAsia="楷体" w:cs="楷体"/>
              <w:sz w:val="28"/>
              <w:szCs w:val="28"/>
            </w:rPr>
            <w:t>（二）课例上传渠道与步骤</w:t>
          </w:r>
          <w:r>
            <w:rPr>
              <w:rFonts w:ascii="楷体" w:hAnsi="楷体" w:eastAsia="楷体" w:cs="楷体"/>
              <w:spacing w:val="-63"/>
              <w:sz w:val="28"/>
              <w:szCs w:val="28"/>
            </w:rPr>
            <w:t xml:space="preserve"> </w:t>
          </w:r>
          <w:r>
            <w:rPr>
              <w:rFonts w:ascii="楷体" w:hAnsi="楷体" w:eastAsia="楷体" w:cs="楷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3</w:t>
          </w:r>
        </w:p>
        <w:p>
          <w:pPr>
            <w:pStyle w:val="2"/>
            <w:tabs>
              <w:tab w:val="right" w:leader="dot" w:pos="8315"/>
            </w:tabs>
            <w:spacing w:before="226" w:line="185" w:lineRule="auto"/>
            <w:ind w:left="1720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2"/>
              <w:sz w:val="28"/>
              <w:szCs w:val="28"/>
            </w:rPr>
            <w:t>1.国家/地方平台账号注册</w:t>
          </w:r>
          <w:r>
            <w:rPr>
              <w:spacing w:val="-52"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4</w:t>
          </w:r>
        </w:p>
        <w:p>
          <w:pPr>
            <w:pStyle w:val="2"/>
            <w:tabs>
              <w:tab w:val="right" w:leader="dot" w:pos="8315"/>
            </w:tabs>
            <w:spacing w:before="228" w:line="185" w:lineRule="auto"/>
            <w:ind w:left="1713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3"/>
              <w:sz w:val="28"/>
              <w:szCs w:val="28"/>
            </w:rPr>
            <w:t>2.进入项目平台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24"/>
              <w:sz w:val="28"/>
              <w:szCs w:val="28"/>
            </w:rPr>
            <w:t>8</w:t>
          </w:r>
        </w:p>
        <w:p>
          <w:pPr>
            <w:pStyle w:val="2"/>
            <w:tabs>
              <w:tab w:val="right" w:leader="dot" w:pos="8315"/>
            </w:tabs>
            <w:spacing w:before="229" w:line="185" w:lineRule="auto"/>
            <w:ind w:left="1724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4"/>
              <w:sz w:val="28"/>
              <w:szCs w:val="28"/>
            </w:rPr>
            <w:t>3.选择上传节点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13"/>
              <w:sz w:val="28"/>
              <w:szCs w:val="28"/>
            </w:rPr>
            <w:t>14</w:t>
          </w:r>
        </w:p>
        <w:p>
          <w:pPr>
            <w:pStyle w:val="2"/>
            <w:tabs>
              <w:tab w:val="right" w:leader="dot" w:pos="8315"/>
            </w:tabs>
            <w:spacing w:before="228" w:line="185" w:lineRule="auto"/>
            <w:ind w:left="1712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3"/>
              <w:sz w:val="28"/>
              <w:szCs w:val="28"/>
            </w:rPr>
            <w:t>4.上传课例资源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13"/>
              <w:sz w:val="28"/>
              <w:szCs w:val="28"/>
            </w:rPr>
            <w:t>16</w:t>
          </w:r>
        </w:p>
        <w:p>
          <w:pPr>
            <w:pStyle w:val="2"/>
            <w:tabs>
              <w:tab w:val="right" w:leader="dot" w:pos="8315"/>
            </w:tabs>
            <w:spacing w:before="228" w:line="185" w:lineRule="auto"/>
            <w:ind w:left="1717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spacing w:val="-3"/>
              <w:sz w:val="28"/>
              <w:szCs w:val="28"/>
            </w:rPr>
            <w:t>5.提交上传课例</w:t>
          </w:r>
          <w:r>
            <w:rPr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13"/>
              <w:sz w:val="28"/>
              <w:szCs w:val="28"/>
            </w:rPr>
            <w:t>22</w:t>
          </w:r>
        </w:p>
        <w:p>
          <w:pPr>
            <w:tabs>
              <w:tab w:val="right" w:leader="dot" w:pos="8315"/>
            </w:tabs>
            <w:spacing w:before="226" w:line="185" w:lineRule="auto"/>
            <w:ind w:left="598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黑体" w:hAnsi="黑体" w:eastAsia="黑体" w:cs="黑体"/>
              <w:spacing w:val="-3"/>
              <w:sz w:val="28"/>
              <w:szCs w:val="28"/>
            </w:rPr>
            <w:t>四、课例推荐与交流展示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13"/>
              <w:sz w:val="28"/>
              <w:szCs w:val="28"/>
            </w:rPr>
            <w:t>25</w:t>
          </w:r>
        </w:p>
        <w:p>
          <w:pPr>
            <w:tabs>
              <w:tab w:val="right" w:leader="dot" w:pos="8315"/>
            </w:tabs>
            <w:spacing w:before="227" w:line="219" w:lineRule="auto"/>
            <w:ind w:left="589"/>
            <w:rPr>
              <w:rFonts w:ascii="Calibri" w:hAnsi="Calibri" w:eastAsia="Calibri" w:cs="Calibri"/>
              <w:sz w:val="28"/>
              <w:szCs w:val="28"/>
            </w:rPr>
          </w:pPr>
          <w:r>
            <w:rPr>
              <w:rFonts w:ascii="黑体" w:hAnsi="黑体" w:eastAsia="黑体" w:cs="黑体"/>
              <w:spacing w:val="-3"/>
              <w:sz w:val="28"/>
              <w:szCs w:val="28"/>
            </w:rPr>
            <w:t>五、咨询与服务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spacing w:val="13"/>
              <w:sz w:val="28"/>
              <w:szCs w:val="28"/>
            </w:rPr>
            <w:t>26</w:t>
          </w:r>
        </w:p>
      </w:sdtContent>
    </w:sdt>
    <w:p>
      <w:pPr>
        <w:spacing w:line="219" w:lineRule="auto"/>
        <w:rPr>
          <w:rFonts w:ascii="Calibri" w:hAnsi="Calibri" w:eastAsia="Calibri" w:cs="Calibri"/>
          <w:sz w:val="28"/>
          <w:szCs w:val="28"/>
        </w:rPr>
        <w:sectPr>
          <w:pgSz w:w="11907" w:h="16839"/>
          <w:pgMar w:top="400" w:right="1785" w:bottom="400" w:left="1785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24" w:lineRule="auto"/>
        <w:ind w:left="588"/>
        <w:outlineLvl w:val="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>一、参与条件</w:t>
      </w:r>
    </w:p>
    <w:p>
      <w:pPr>
        <w:pStyle w:val="2"/>
        <w:spacing w:before="288" w:line="521" w:lineRule="exact"/>
        <w:ind w:left="585"/>
        <w:rPr>
          <w:sz w:val="28"/>
          <w:szCs w:val="28"/>
        </w:rPr>
      </w:pPr>
      <w:r>
        <w:rPr>
          <w:spacing w:val="-5"/>
          <w:position w:val="18"/>
          <w:sz w:val="28"/>
          <w:szCs w:val="28"/>
        </w:rPr>
        <w:t>所有</w:t>
      </w:r>
      <w:r>
        <w:rPr>
          <w:spacing w:val="-97"/>
          <w:position w:val="18"/>
          <w:sz w:val="28"/>
          <w:szCs w:val="28"/>
        </w:rPr>
        <w:t xml:space="preserve"> </w:t>
      </w:r>
      <w:r>
        <w:rPr>
          <w:spacing w:val="-5"/>
          <w:position w:val="18"/>
          <w:sz w:val="28"/>
          <w:szCs w:val="28"/>
        </w:rPr>
        <w:t>“央馆人工智能课程”（小学版、初中</w:t>
      </w:r>
      <w:r>
        <w:rPr>
          <w:spacing w:val="-6"/>
          <w:position w:val="18"/>
          <w:sz w:val="28"/>
          <w:szCs w:val="28"/>
        </w:rPr>
        <w:t>版或高中版）应用学</w:t>
      </w:r>
    </w:p>
    <w:p>
      <w:pPr>
        <w:pStyle w:val="2"/>
        <w:spacing w:line="217" w:lineRule="auto"/>
        <w:ind w:left="27"/>
        <w:rPr>
          <w:sz w:val="28"/>
          <w:szCs w:val="28"/>
        </w:rPr>
      </w:pPr>
      <w:r>
        <w:rPr>
          <w:spacing w:val="-2"/>
          <w:sz w:val="28"/>
          <w:szCs w:val="28"/>
        </w:rPr>
        <w:t>校，使用</w:t>
      </w:r>
      <w:r>
        <w:rPr>
          <w:spacing w:val="-9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“央馆人工智能课程”授课的教师，均可自愿参加。</w:t>
      </w:r>
    </w:p>
    <w:p>
      <w:pPr>
        <w:spacing w:before="184" w:line="222" w:lineRule="auto"/>
        <w:ind w:left="588"/>
        <w:outlineLvl w:val="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二、课例制作要求</w:t>
      </w:r>
    </w:p>
    <w:p>
      <w:pPr>
        <w:pStyle w:val="2"/>
        <w:spacing w:before="293" w:line="519" w:lineRule="exact"/>
        <w:ind w:left="581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授课教师按要求制作教学课例，每堂课例包含教学设计、课堂实</w:t>
      </w:r>
    </w:p>
    <w:p>
      <w:pPr>
        <w:pStyle w:val="2"/>
        <w:spacing w:line="217" w:lineRule="auto"/>
        <w:ind w:left="37"/>
        <w:rPr>
          <w:sz w:val="28"/>
          <w:szCs w:val="28"/>
        </w:rPr>
      </w:pPr>
      <w:r>
        <w:rPr>
          <w:spacing w:val="-2"/>
          <w:sz w:val="28"/>
          <w:szCs w:val="28"/>
        </w:rPr>
        <w:t>录、教学课件和相关资源（可选</w:t>
      </w:r>
      <w:r>
        <w:rPr>
          <w:spacing w:val="-61"/>
          <w:sz w:val="28"/>
          <w:szCs w:val="28"/>
        </w:rPr>
        <w:t>），</w:t>
      </w:r>
      <w:r>
        <w:rPr>
          <w:spacing w:val="-2"/>
          <w:sz w:val="28"/>
          <w:szCs w:val="28"/>
        </w:rPr>
        <w:t>具体要求如下：</w:t>
      </w:r>
    </w:p>
    <w:p>
      <w:pPr>
        <w:spacing w:before="187" w:line="216" w:lineRule="auto"/>
        <w:ind w:left="573"/>
        <w:outlineLvl w:val="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楷体" w:hAnsi="楷体" w:eastAsia="楷体" w:cs="楷体"/>
          <w:spacing w:val="-78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一）教学设计</w:t>
      </w:r>
    </w:p>
    <w:p>
      <w:pPr>
        <w:pStyle w:val="2"/>
        <w:spacing w:before="299" w:line="343" w:lineRule="auto"/>
        <w:ind w:left="63" w:right="81" w:firstLine="640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以</w:t>
      </w:r>
      <w:r>
        <w:rPr>
          <w:spacing w:val="-6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word</w:t>
      </w:r>
      <w:r>
        <w:rPr>
          <w:spacing w:val="-46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文本形式提交。教学设计的撰写包括教学基本信息、学</w:t>
      </w:r>
      <w:r>
        <w:rPr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习目标、学习重点与难点、教学活动设计与实施、学习评价、教学反</w:t>
      </w:r>
    </w:p>
    <w:p>
      <w:pPr>
        <w:pStyle w:val="2"/>
        <w:spacing w:before="1" w:line="217" w:lineRule="auto"/>
        <w:ind w:left="43"/>
        <w:rPr>
          <w:sz w:val="28"/>
          <w:szCs w:val="28"/>
        </w:rPr>
      </w:pPr>
      <w:r>
        <w:rPr>
          <w:spacing w:val="-2"/>
          <w:sz w:val="28"/>
          <w:szCs w:val="28"/>
        </w:rPr>
        <w:t>思六个部分。各部分具体要求如下：</w:t>
      </w:r>
    </w:p>
    <w:p>
      <w:pPr>
        <w:pStyle w:val="2"/>
        <w:spacing w:before="191" w:line="217" w:lineRule="auto"/>
        <w:ind w:left="601"/>
        <w:outlineLvl w:val="4"/>
        <w:rPr>
          <w:sz w:val="28"/>
          <w:szCs w:val="28"/>
        </w:rPr>
      </w:pPr>
      <w:r>
        <w:rPr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1.教学基本信息</w:t>
      </w:r>
    </w:p>
    <w:p>
      <w:pPr>
        <w:pStyle w:val="2"/>
        <w:spacing w:before="189" w:line="343" w:lineRule="auto"/>
        <w:ind w:left="36" w:right="81" w:firstLine="548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教学基本信息从教材、课题与课型三方面描述。教材仅限于中央</w:t>
      </w:r>
      <w:r>
        <w:rPr>
          <w:spacing w:val="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电化教育馆编写的中小学人工智能教育系列教材（小学版、初中版或</w:t>
      </w:r>
      <w:r>
        <w:rPr>
          <w:spacing w:val="3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高中版）。课题指本课的课名，以“节标题+课时</w:t>
      </w:r>
      <w:r>
        <w:rPr>
          <w:spacing w:val="-9"/>
          <w:sz w:val="28"/>
          <w:szCs w:val="28"/>
        </w:rPr>
        <w:t>序号”命名，如“无</w:t>
      </w:r>
      <w:r>
        <w:rPr>
          <w:sz w:val="28"/>
          <w:szCs w:val="28"/>
        </w:rPr>
        <w:t xml:space="preserve"> </w:t>
      </w:r>
      <w:r>
        <w:rPr>
          <w:spacing w:val="-14"/>
          <w:sz w:val="28"/>
          <w:szCs w:val="28"/>
        </w:rPr>
        <w:t>处不在的人工智能（第</w:t>
      </w:r>
      <w:r>
        <w:rPr>
          <w:spacing w:val="-42"/>
          <w:sz w:val="28"/>
          <w:szCs w:val="28"/>
        </w:rPr>
        <w:t xml:space="preserve"> </w:t>
      </w:r>
      <w:r>
        <w:rPr>
          <w:spacing w:val="-14"/>
          <w:sz w:val="28"/>
          <w:szCs w:val="28"/>
        </w:rPr>
        <w:t>1</w:t>
      </w:r>
      <w:r>
        <w:rPr>
          <w:spacing w:val="-58"/>
          <w:sz w:val="28"/>
          <w:szCs w:val="28"/>
        </w:rPr>
        <w:t xml:space="preserve"> </w:t>
      </w:r>
      <w:r>
        <w:rPr>
          <w:spacing w:val="-14"/>
          <w:sz w:val="28"/>
          <w:szCs w:val="28"/>
        </w:rPr>
        <w:t>课时）”。课型以教学内容和教学方法</w:t>
      </w:r>
      <w:r>
        <w:rPr>
          <w:spacing w:val="-15"/>
          <w:sz w:val="28"/>
          <w:szCs w:val="28"/>
        </w:rPr>
        <w:t>作为课</w:t>
      </w:r>
    </w:p>
    <w:p>
      <w:pPr>
        <w:pStyle w:val="2"/>
        <w:spacing w:line="217" w:lineRule="auto"/>
        <w:jc w:val="right"/>
        <w:rPr>
          <w:sz w:val="28"/>
          <w:szCs w:val="28"/>
        </w:rPr>
      </w:pPr>
      <w:r>
        <w:rPr>
          <w:spacing w:val="-11"/>
          <w:sz w:val="28"/>
          <w:szCs w:val="28"/>
        </w:rPr>
        <w:t>的分类基点，划分为：新知学习课、原理探究课、综合应用课、其他。</w:t>
      </w:r>
    </w:p>
    <w:p>
      <w:pPr>
        <w:pStyle w:val="2"/>
        <w:spacing w:before="191" w:line="218" w:lineRule="auto"/>
        <w:ind w:left="595"/>
        <w:outlineLvl w:val="4"/>
        <w:rPr>
          <w:sz w:val="28"/>
          <w:szCs w:val="28"/>
        </w:rPr>
      </w:pPr>
      <w:r>
        <w:rPr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2.学习目标</w:t>
      </w:r>
    </w:p>
    <w:p>
      <w:pPr>
        <w:pStyle w:val="2"/>
        <w:spacing w:before="190" w:line="343" w:lineRule="auto"/>
        <w:ind w:left="18" w:right="6" w:firstLine="572"/>
        <w:jc w:val="both"/>
        <w:rPr>
          <w:sz w:val="28"/>
          <w:szCs w:val="28"/>
        </w:rPr>
      </w:pPr>
      <w:r>
        <w:rPr>
          <w:spacing w:val="-11"/>
          <w:sz w:val="28"/>
          <w:szCs w:val="28"/>
        </w:rPr>
        <w:t>从知识与技能、过程与方法、情感态度与价值观等方面综合描述，</w:t>
      </w:r>
      <w:r>
        <w:rPr>
          <w:spacing w:val="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体现学生通过学习形成的正确价值观念、必备品</w:t>
      </w:r>
      <w:r>
        <w:rPr>
          <w:spacing w:val="-4"/>
          <w:sz w:val="28"/>
          <w:szCs w:val="28"/>
        </w:rPr>
        <w:t>格和关键能力。文字</w:t>
      </w:r>
      <w:r>
        <w:rPr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表述应以学生为主语，可落实、可检测，层次上不用再分</w:t>
      </w:r>
      <w:r>
        <w:rPr>
          <w:spacing w:val="-4"/>
          <w:sz w:val="28"/>
          <w:szCs w:val="28"/>
        </w:rPr>
        <w:t>小标题，逐</w:t>
      </w:r>
    </w:p>
    <w:p>
      <w:pPr>
        <w:pStyle w:val="2"/>
        <w:spacing w:before="1" w:line="217" w:lineRule="auto"/>
        <w:ind w:left="28"/>
        <w:rPr>
          <w:sz w:val="28"/>
          <w:szCs w:val="28"/>
        </w:rPr>
      </w:pPr>
      <w:r>
        <w:rPr>
          <w:spacing w:val="-3"/>
          <w:sz w:val="28"/>
          <w:szCs w:val="28"/>
        </w:rPr>
        <w:t>条表述即可。</w:t>
      </w:r>
    </w:p>
    <w:p>
      <w:pPr>
        <w:pStyle w:val="2"/>
        <w:spacing w:before="188" w:line="218" w:lineRule="auto"/>
        <w:ind w:left="606"/>
        <w:outlineLvl w:val="4"/>
        <w:rPr>
          <w:sz w:val="28"/>
          <w:szCs w:val="28"/>
        </w:rPr>
      </w:pPr>
      <w:r>
        <w:rPr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3.学习重点与难点</w:t>
      </w:r>
    </w:p>
    <w:p>
      <w:pPr>
        <w:pStyle w:val="2"/>
        <w:spacing w:before="190" w:line="216" w:lineRule="auto"/>
        <w:ind w:left="587"/>
        <w:rPr>
          <w:sz w:val="28"/>
          <w:szCs w:val="28"/>
        </w:rPr>
      </w:pPr>
      <w:r>
        <w:rPr>
          <w:spacing w:val="-1"/>
          <w:sz w:val="28"/>
          <w:szCs w:val="28"/>
        </w:rPr>
        <w:t>描述本堂课的重点与难点，并作简要分析。</w:t>
      </w:r>
    </w:p>
    <w:p>
      <w:pPr>
        <w:pStyle w:val="2"/>
        <w:spacing w:before="193" w:line="218" w:lineRule="auto"/>
        <w:ind w:left="594"/>
        <w:outlineLvl w:val="4"/>
        <w:rPr>
          <w:sz w:val="28"/>
          <w:szCs w:val="28"/>
        </w:rPr>
      </w:pPr>
      <w:r>
        <w:rPr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4.教学活动设计与实施</w:t>
      </w:r>
    </w:p>
    <w:p>
      <w:pPr>
        <w:pStyle w:val="2"/>
        <w:spacing w:before="188" w:line="215" w:lineRule="auto"/>
        <w:ind w:left="587"/>
        <w:rPr>
          <w:sz w:val="28"/>
          <w:szCs w:val="28"/>
        </w:rPr>
      </w:pPr>
      <w:r>
        <w:rPr>
          <w:spacing w:val="-4"/>
          <w:sz w:val="28"/>
          <w:szCs w:val="28"/>
        </w:rPr>
        <w:t>描述课堂教学活动的环节、步骤和详细过程。首先描述本节课的</w:t>
      </w:r>
    </w:p>
    <w:p>
      <w:pPr>
        <w:spacing w:line="215" w:lineRule="auto"/>
        <w:rPr>
          <w:sz w:val="28"/>
          <w:szCs w:val="28"/>
        </w:rPr>
        <w:sectPr>
          <w:footerReference r:id="rId7" w:type="default"/>
          <w:pgSz w:w="11906" w:h="16839"/>
          <w:pgMar w:top="400" w:right="1717" w:bottom="1595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343" w:lineRule="auto"/>
        <w:ind w:left="30" w:right="81" w:hanging="5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教学理念和方法，然后提供教学活动设计流程图，最后再依据教学活</w:t>
      </w:r>
      <w:r>
        <w:rPr>
          <w:spacing w:val="1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动设计流程图具体描述每个环节的活动步骤以及设计意图。本学科应</w:t>
      </w:r>
      <w:r>
        <w:rPr>
          <w:spacing w:val="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渗透“体验式学习为主”理念，使用自主学习、合作学习、探究学习</w:t>
      </w:r>
      <w:r>
        <w:rPr>
          <w:spacing w:val="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等教学方式，避免过多讲授。教学活动设计流程图要体现教学过程的</w:t>
      </w:r>
    </w:p>
    <w:p>
      <w:pPr>
        <w:pStyle w:val="2"/>
        <w:spacing w:line="216" w:lineRule="auto"/>
        <w:ind w:left="20"/>
        <w:rPr>
          <w:sz w:val="28"/>
          <w:szCs w:val="28"/>
        </w:rPr>
      </w:pPr>
      <w:r>
        <w:rPr>
          <w:spacing w:val="-1"/>
          <w:sz w:val="28"/>
          <w:szCs w:val="28"/>
        </w:rPr>
        <w:t>基本环节及其顺序，可使用框图和箭头的形式进行表述。</w:t>
      </w:r>
    </w:p>
    <w:p>
      <w:pPr>
        <w:pStyle w:val="2"/>
        <w:spacing w:before="192" w:line="218" w:lineRule="auto"/>
        <w:ind w:left="598"/>
        <w:outlineLvl w:val="4"/>
        <w:rPr>
          <w:sz w:val="28"/>
          <w:szCs w:val="28"/>
        </w:rPr>
      </w:pPr>
      <w:r>
        <w:rPr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5.学习评价</w:t>
      </w:r>
    </w:p>
    <w:p>
      <w:pPr>
        <w:pStyle w:val="2"/>
        <w:spacing w:before="188" w:line="520" w:lineRule="exact"/>
        <w:ind w:left="587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描述课堂学习评价的方法与评价工具。学习评价应紧密围绕学习</w:t>
      </w:r>
    </w:p>
    <w:p>
      <w:pPr>
        <w:pStyle w:val="2"/>
        <w:spacing w:before="1" w:line="217" w:lineRule="auto"/>
        <w:ind w:left="75"/>
        <w:rPr>
          <w:sz w:val="28"/>
          <w:szCs w:val="28"/>
        </w:rPr>
      </w:pPr>
      <w:r>
        <w:rPr>
          <w:spacing w:val="-20"/>
          <w:sz w:val="28"/>
          <w:szCs w:val="28"/>
        </w:rPr>
        <w:t>目标。</w:t>
      </w:r>
    </w:p>
    <w:p>
      <w:pPr>
        <w:pStyle w:val="2"/>
        <w:spacing w:before="190" w:line="219" w:lineRule="auto"/>
        <w:ind w:left="597"/>
        <w:outlineLvl w:val="4"/>
        <w:rPr>
          <w:sz w:val="28"/>
          <w:szCs w:val="28"/>
        </w:rPr>
      </w:pPr>
      <w:r>
        <w:rPr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6.教学反思</w:t>
      </w:r>
    </w:p>
    <w:p>
      <w:pPr>
        <w:pStyle w:val="2"/>
        <w:spacing w:before="184" w:line="524" w:lineRule="exact"/>
        <w:ind w:left="602"/>
        <w:rPr>
          <w:sz w:val="28"/>
          <w:szCs w:val="28"/>
        </w:rPr>
      </w:pPr>
      <w:r>
        <w:rPr>
          <w:spacing w:val="-5"/>
          <w:position w:val="18"/>
          <w:sz w:val="28"/>
          <w:szCs w:val="28"/>
        </w:rPr>
        <w:t>总结本堂课的教学效果和教学经验，分析亮点和创新之处。可通</w:t>
      </w:r>
    </w:p>
    <w:p>
      <w:pPr>
        <w:pStyle w:val="2"/>
        <w:spacing w:before="1" w:line="217" w:lineRule="auto"/>
        <w:ind w:left="31"/>
        <w:rPr>
          <w:sz w:val="28"/>
          <w:szCs w:val="28"/>
        </w:rPr>
      </w:pPr>
      <w:r>
        <w:rPr>
          <w:spacing w:val="-1"/>
          <w:sz w:val="28"/>
          <w:szCs w:val="28"/>
        </w:rPr>
        <w:t>过专家评语、学生反馈、教师个人反思等体现。</w:t>
      </w:r>
    </w:p>
    <w:p>
      <w:pPr>
        <w:spacing w:before="186" w:line="218" w:lineRule="auto"/>
        <w:ind w:left="573"/>
        <w:outlineLvl w:val="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（二）课堂实录</w:t>
      </w:r>
    </w:p>
    <w:p>
      <w:pPr>
        <w:pStyle w:val="2"/>
        <w:spacing w:before="296" w:line="343" w:lineRule="auto"/>
        <w:ind w:left="25" w:right="81" w:firstLine="597"/>
        <w:rPr>
          <w:sz w:val="28"/>
          <w:szCs w:val="28"/>
        </w:rPr>
      </w:pPr>
      <w:r>
        <w:rPr>
          <w:spacing w:val="-5"/>
          <w:sz w:val="28"/>
          <w:szCs w:val="28"/>
        </w:rPr>
        <w:t>以</w:t>
      </w:r>
      <w:r>
        <w:rPr>
          <w:spacing w:val="-66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mpg-4</w:t>
      </w:r>
      <w:r>
        <w:rPr>
          <w:spacing w:val="-57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视频文件形式提交。课堂实录</w:t>
      </w:r>
      <w:r>
        <w:rPr>
          <w:spacing w:val="-6"/>
          <w:sz w:val="28"/>
          <w:szCs w:val="28"/>
        </w:rPr>
        <w:t>要展现案例中教师完整的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教学过程，同时要在适当的时候插入学生的课堂活动。建议教师做好</w:t>
      </w:r>
      <w:r>
        <w:rPr>
          <w:spacing w:val="1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课堂实录后对其进行适当的后期剪辑处理，在适当环节插入使用到的</w:t>
      </w:r>
      <w:r>
        <w:rPr>
          <w:spacing w:val="1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央馆人工智能课程（含教材、配套资源、支持服务系统</w:t>
      </w:r>
      <w:r>
        <w:rPr>
          <w:spacing w:val="-11"/>
          <w:sz w:val="28"/>
          <w:szCs w:val="28"/>
        </w:rPr>
        <w:t>），</w:t>
      </w:r>
      <w:r>
        <w:rPr>
          <w:spacing w:val="-3"/>
          <w:sz w:val="28"/>
          <w:szCs w:val="28"/>
        </w:rPr>
        <w:t>展示所用</w:t>
      </w:r>
    </w:p>
    <w:p>
      <w:pPr>
        <w:pStyle w:val="2"/>
        <w:spacing w:before="1" w:line="215" w:lineRule="auto"/>
        <w:ind w:left="49"/>
        <w:rPr>
          <w:sz w:val="28"/>
          <w:szCs w:val="28"/>
        </w:rPr>
      </w:pPr>
      <w:r>
        <w:rPr>
          <w:spacing w:val="-1"/>
          <w:sz w:val="28"/>
          <w:szCs w:val="28"/>
        </w:rPr>
        <w:t>的软硬件或实验室环境，并保证画面清晰可</w:t>
      </w:r>
      <w:r>
        <w:rPr>
          <w:spacing w:val="-2"/>
          <w:sz w:val="28"/>
          <w:szCs w:val="28"/>
        </w:rPr>
        <w:t>见。具体要求如下：</w:t>
      </w:r>
    </w:p>
    <w:p>
      <w:pPr>
        <w:pStyle w:val="2"/>
        <w:spacing w:before="193" w:line="521" w:lineRule="exact"/>
        <w:ind w:right="71"/>
        <w:jc w:val="right"/>
        <w:rPr>
          <w:sz w:val="28"/>
          <w:szCs w:val="28"/>
        </w:rPr>
      </w:pPr>
      <w:r>
        <w:rPr>
          <w:spacing w:val="-5"/>
          <w:position w:val="18"/>
          <w:sz w:val="28"/>
          <w:szCs w:val="28"/>
        </w:rPr>
        <w:t>1.录制课堂实录要有片头，片头时长不超过</w:t>
      </w:r>
      <w:r>
        <w:rPr>
          <w:spacing w:val="-45"/>
          <w:position w:val="18"/>
          <w:sz w:val="28"/>
          <w:szCs w:val="28"/>
        </w:rPr>
        <w:t xml:space="preserve"> </w:t>
      </w:r>
      <w:r>
        <w:rPr>
          <w:spacing w:val="-5"/>
          <w:position w:val="18"/>
          <w:sz w:val="28"/>
          <w:szCs w:val="28"/>
        </w:rPr>
        <w:t>5</w:t>
      </w:r>
      <w:r>
        <w:rPr>
          <w:spacing w:val="-59"/>
          <w:position w:val="18"/>
          <w:sz w:val="28"/>
          <w:szCs w:val="28"/>
        </w:rPr>
        <w:t xml:space="preserve"> </w:t>
      </w:r>
      <w:r>
        <w:rPr>
          <w:spacing w:val="-5"/>
          <w:position w:val="18"/>
          <w:sz w:val="28"/>
          <w:szCs w:val="28"/>
        </w:rPr>
        <w:t>秒。内容</w:t>
      </w:r>
      <w:r>
        <w:rPr>
          <w:spacing w:val="-6"/>
          <w:position w:val="18"/>
          <w:sz w:val="28"/>
          <w:szCs w:val="28"/>
        </w:rPr>
        <w:t>包括：教</w:t>
      </w:r>
    </w:p>
    <w:p>
      <w:pPr>
        <w:pStyle w:val="2"/>
        <w:spacing w:before="1" w:line="215" w:lineRule="auto"/>
        <w:ind w:left="28"/>
        <w:rPr>
          <w:sz w:val="28"/>
          <w:szCs w:val="28"/>
        </w:rPr>
      </w:pPr>
      <w:r>
        <w:rPr>
          <w:spacing w:val="-1"/>
          <w:sz w:val="28"/>
          <w:szCs w:val="28"/>
        </w:rPr>
        <w:t>材、课题、年级、主讲教师工作单位和姓名等。</w:t>
      </w:r>
    </w:p>
    <w:p>
      <w:pPr>
        <w:pStyle w:val="2"/>
        <w:spacing w:before="191" w:line="521" w:lineRule="exact"/>
        <w:ind w:left="595"/>
        <w:rPr>
          <w:sz w:val="28"/>
          <w:szCs w:val="28"/>
        </w:rPr>
      </w:pPr>
      <w:r>
        <w:rPr>
          <w:spacing w:val="1"/>
          <w:position w:val="18"/>
          <w:sz w:val="28"/>
          <w:szCs w:val="28"/>
        </w:rPr>
        <w:t>2. 课堂实录原片分辨率至少为标清，鼓励采用高清</w:t>
      </w:r>
      <w:r>
        <w:rPr>
          <w:position w:val="18"/>
          <w:sz w:val="28"/>
          <w:szCs w:val="28"/>
        </w:rPr>
        <w:t>格式，视频</w:t>
      </w:r>
    </w:p>
    <w:p>
      <w:pPr>
        <w:pStyle w:val="2"/>
        <w:spacing w:before="1" w:line="218" w:lineRule="auto"/>
        <w:ind w:left="32"/>
        <w:rPr>
          <w:sz w:val="28"/>
          <w:szCs w:val="28"/>
        </w:rPr>
      </w:pPr>
      <w:r>
        <w:rPr>
          <w:spacing w:val="-6"/>
          <w:sz w:val="28"/>
          <w:szCs w:val="28"/>
        </w:rPr>
        <w:t>数据小于</w:t>
      </w:r>
      <w:r>
        <w:rPr>
          <w:spacing w:val="-34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1G，时长不少于</w:t>
      </w:r>
      <w:r>
        <w:rPr>
          <w:spacing w:val="-35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30</w:t>
      </w:r>
      <w:r>
        <w:rPr>
          <w:spacing w:val="-58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分钟。</w:t>
      </w:r>
    </w:p>
    <w:p>
      <w:pPr>
        <w:spacing w:before="185" w:line="216" w:lineRule="auto"/>
        <w:ind w:left="573"/>
        <w:outlineLvl w:val="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（三）教学课件</w:t>
      </w:r>
    </w:p>
    <w:p>
      <w:pPr>
        <w:pStyle w:val="2"/>
        <w:spacing w:before="301" w:line="211" w:lineRule="auto"/>
        <w:jc w:val="right"/>
        <w:rPr>
          <w:sz w:val="28"/>
          <w:szCs w:val="28"/>
        </w:rPr>
      </w:pPr>
      <w:r>
        <w:rPr>
          <w:spacing w:val="-5"/>
          <w:sz w:val="28"/>
          <w:szCs w:val="28"/>
        </w:rPr>
        <w:t>以演示文稿形式（.ppt</w:t>
      </w:r>
      <w:r>
        <w:rPr>
          <w:spacing w:val="-59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或.pptx</w:t>
      </w:r>
      <w:r>
        <w:rPr>
          <w:spacing w:val="-6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格式）提交，数据量</w:t>
      </w:r>
      <w:r>
        <w:rPr>
          <w:spacing w:val="-6"/>
          <w:sz w:val="28"/>
          <w:szCs w:val="28"/>
        </w:rPr>
        <w:t>小于</w:t>
      </w:r>
      <w:r>
        <w:rPr>
          <w:spacing w:val="-44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100M。</w:t>
      </w:r>
    </w:p>
    <w:p>
      <w:pPr>
        <w:spacing w:line="211" w:lineRule="auto"/>
        <w:rPr>
          <w:sz w:val="28"/>
          <w:szCs w:val="28"/>
        </w:rPr>
        <w:sectPr>
          <w:footerReference r:id="rId8" w:type="default"/>
          <w:pgSz w:w="11906" w:h="16839"/>
          <w:pgMar w:top="400" w:right="1717" w:bottom="1596" w:left="1785" w:header="0" w:footer="1431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18" w:lineRule="auto"/>
        <w:ind w:left="573"/>
        <w:outlineLvl w:val="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（四）相关资源（可选）</w:t>
      </w:r>
    </w:p>
    <w:p>
      <w:pPr>
        <w:pStyle w:val="2"/>
        <w:spacing w:before="297" w:line="343" w:lineRule="auto"/>
        <w:ind w:left="25" w:right="13" w:firstLine="59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以压缩文件形式（.zip</w:t>
      </w:r>
      <w:r>
        <w:rPr>
          <w:spacing w:val="-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或.rar</w:t>
      </w:r>
      <w:r>
        <w:rPr>
          <w:spacing w:val="-6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格式）提交。压缩文件内含支持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课堂教学活动和解决教学问题所用的学习任务单、音视频素材等其他</w:t>
      </w:r>
    </w:p>
    <w:p>
      <w:pPr>
        <w:pStyle w:val="2"/>
        <w:spacing w:line="218" w:lineRule="auto"/>
        <w:ind w:left="37"/>
        <w:rPr>
          <w:sz w:val="28"/>
          <w:szCs w:val="28"/>
        </w:rPr>
      </w:pPr>
      <w:r>
        <w:rPr>
          <w:spacing w:val="-14"/>
          <w:sz w:val="28"/>
          <w:szCs w:val="28"/>
        </w:rPr>
        <w:t>资源（或资源链接）。</w:t>
      </w:r>
    </w:p>
    <w:p>
      <w:pPr>
        <w:spacing w:before="182" w:line="222" w:lineRule="auto"/>
        <w:ind w:left="589"/>
        <w:outlineLvl w:val="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三、课例上传要求</w:t>
      </w:r>
    </w:p>
    <w:p>
      <w:pPr>
        <w:spacing w:before="288" w:line="218" w:lineRule="auto"/>
        <w:ind w:left="573"/>
        <w:outlineLvl w:val="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楷体" w:hAnsi="楷体" w:eastAsia="楷体" w:cs="楷体"/>
          <w:spacing w:val="-78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一）课例上传时间</w:t>
      </w:r>
    </w:p>
    <w:p>
      <w:pPr>
        <w:pStyle w:val="2"/>
        <w:spacing w:before="298" w:line="343" w:lineRule="auto"/>
        <w:ind w:left="25" w:right="13" w:firstLine="556"/>
        <w:jc w:val="both"/>
        <w:rPr>
          <w:sz w:val="28"/>
          <w:szCs w:val="28"/>
        </w:rPr>
      </w:pPr>
      <w:r>
        <w:rPr>
          <w:spacing w:val="-12"/>
          <w:sz w:val="28"/>
          <w:szCs w:val="28"/>
        </w:rPr>
        <w:t>授课教师于</w:t>
      </w:r>
      <w:r>
        <w:rPr>
          <w:spacing w:val="-46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2023</w:t>
      </w:r>
      <w:r>
        <w:rPr>
          <w:spacing w:val="-55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年</w:t>
      </w:r>
      <w:r>
        <w:rPr>
          <w:spacing w:val="-47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4</w:t>
      </w:r>
      <w:r>
        <w:rPr>
          <w:spacing w:val="-44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月</w:t>
      </w:r>
      <w:r>
        <w:rPr>
          <w:spacing w:val="-40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1 日</w:t>
      </w:r>
      <w:r>
        <w:rPr>
          <w:spacing w:val="-37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0：00—</w:t>
      </w:r>
      <w:r>
        <w:rPr>
          <w:spacing w:val="-110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10</w:t>
      </w:r>
      <w:r>
        <w:rPr>
          <w:spacing w:val="-44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月</w:t>
      </w:r>
      <w:r>
        <w:rPr>
          <w:spacing w:val="-39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15 日</w:t>
      </w:r>
      <w:r>
        <w:rPr>
          <w:spacing w:val="-49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24：00 间，将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课例上传至全国师生信息素养提升实践活动（教师部分）中小学人工</w:t>
      </w:r>
    </w:p>
    <w:p>
      <w:pPr>
        <w:pStyle w:val="2"/>
        <w:spacing w:line="216" w:lineRule="auto"/>
        <w:ind w:left="25"/>
        <w:rPr>
          <w:sz w:val="28"/>
          <w:szCs w:val="28"/>
        </w:rPr>
      </w:pPr>
      <w:r>
        <w:rPr>
          <w:spacing w:val="-7"/>
          <w:sz w:val="28"/>
          <w:szCs w:val="28"/>
        </w:rPr>
        <w:t>智能教育教学课例征集项目（以下简称</w:t>
      </w:r>
      <w:r>
        <w:rPr>
          <w:spacing w:val="-88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“课例征集项目”）平台。</w:t>
      </w:r>
    </w:p>
    <w:p>
      <w:pPr>
        <w:spacing w:before="188" w:line="218" w:lineRule="auto"/>
        <w:ind w:left="573"/>
        <w:outlineLvl w:val="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（二）课例上传渠道与步骤</w:t>
      </w:r>
    </w:p>
    <w:p>
      <w:pPr>
        <w:pStyle w:val="2"/>
        <w:spacing w:before="297" w:line="343" w:lineRule="auto"/>
        <w:ind w:left="57" w:right="13" w:firstLine="52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在“课例征集项目”平台上传课例，您可先通过下面的步骤流程</w:t>
      </w:r>
      <w:r>
        <w:rPr>
          <w:spacing w:val="4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图了解操作步骤，以做到心中有数。下图为您呈现了上传课例的所有</w:t>
      </w:r>
    </w:p>
    <w:p>
      <w:pPr>
        <w:pStyle w:val="2"/>
        <w:spacing w:line="217" w:lineRule="auto"/>
        <w:ind w:left="25"/>
        <w:rPr>
          <w:sz w:val="28"/>
          <w:szCs w:val="28"/>
        </w:rPr>
      </w:pPr>
      <w:r>
        <w:rPr>
          <w:spacing w:val="-2"/>
          <w:sz w:val="28"/>
          <w:szCs w:val="28"/>
        </w:rPr>
        <w:t>环节，供您参考。</w:t>
      </w:r>
    </w:p>
    <w:p>
      <w:pPr>
        <w:spacing w:line="217" w:lineRule="auto"/>
        <w:rPr>
          <w:sz w:val="28"/>
          <w:szCs w:val="28"/>
        </w:rPr>
        <w:sectPr>
          <w:footerReference r:id="rId9" w:type="default"/>
          <w:pgSz w:w="11906" w:h="16839"/>
          <w:pgMar w:top="400" w:right="1785" w:bottom="1596" w:left="1785" w:header="0" w:footer="1431" w:gutter="0"/>
          <w:cols w:space="720" w:num="1"/>
        </w:sect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8417" w:lineRule="exact"/>
        <w:ind w:firstLine="1146"/>
      </w:pPr>
      <w:r>
        <w:rPr>
          <w:position w:val="-168"/>
        </w:rPr>
        <w:drawing>
          <wp:inline distT="0" distB="0" distL="0" distR="0">
            <wp:extent cx="3835400" cy="534416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35907" cy="53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91" w:line="521" w:lineRule="exact"/>
        <w:ind w:right="11"/>
        <w:jc w:val="right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接下来的篇幅将结合“课例征集项目”平台的功能和结构为您介</w:t>
      </w:r>
    </w:p>
    <w:p>
      <w:pPr>
        <w:pStyle w:val="2"/>
        <w:spacing w:before="1" w:line="214" w:lineRule="auto"/>
        <w:ind w:left="33"/>
        <w:rPr>
          <w:sz w:val="28"/>
          <w:szCs w:val="28"/>
        </w:rPr>
      </w:pPr>
      <w:r>
        <w:rPr>
          <w:spacing w:val="-2"/>
          <w:sz w:val="28"/>
          <w:szCs w:val="28"/>
        </w:rPr>
        <w:t>绍教师上传课例的详细步骤。</w:t>
      </w:r>
    </w:p>
    <w:p>
      <w:pPr>
        <w:spacing w:before="188" w:line="222" w:lineRule="auto"/>
        <w:ind w:left="598"/>
        <w:outlineLvl w:val="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1.国家/地方平台账号注册</w:t>
      </w:r>
    </w:p>
    <w:p>
      <w:pPr>
        <w:pStyle w:val="2"/>
        <w:spacing w:before="291" w:line="343" w:lineRule="auto"/>
        <w:ind w:left="29" w:right="13" w:firstLine="560"/>
        <w:jc w:val="both"/>
        <w:rPr>
          <w:sz w:val="28"/>
          <w:szCs w:val="28"/>
        </w:rPr>
      </w:pPr>
      <w:r>
        <w:rPr>
          <w:sz w:val="28"/>
          <w:szCs w:val="28"/>
        </w:rPr>
        <w:t>参加</w:t>
      </w:r>
      <w:r>
        <w:rPr>
          <w:spacing w:val="-47"/>
          <w:sz w:val="28"/>
          <w:szCs w:val="28"/>
        </w:rPr>
        <w:t xml:space="preserve"> </w:t>
      </w:r>
      <w:r>
        <w:rPr>
          <w:sz w:val="28"/>
          <w:szCs w:val="28"/>
        </w:rPr>
        <w:t>2023</w:t>
      </w:r>
      <w:r>
        <w:rPr>
          <w:spacing w:val="-55"/>
          <w:sz w:val="28"/>
          <w:szCs w:val="28"/>
        </w:rPr>
        <w:t xml:space="preserve"> </w:t>
      </w:r>
      <w:r>
        <w:rPr>
          <w:sz w:val="28"/>
          <w:szCs w:val="28"/>
        </w:rPr>
        <w:t>年课例征集项目的教师，如已有</w:t>
      </w:r>
      <w:r>
        <w:rPr>
          <w:spacing w:val="-1"/>
          <w:sz w:val="28"/>
          <w:szCs w:val="28"/>
        </w:rPr>
        <w:t>国家教育资源公共服</w:t>
      </w:r>
      <w:r>
        <w:rPr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务平台（以下简称</w:t>
      </w:r>
      <w:r>
        <w:rPr>
          <w:spacing w:val="-100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“</w:t>
      </w:r>
      <w:r>
        <w:rPr>
          <w:spacing w:val="-10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国家平台”）或已联通国家数</w:t>
      </w:r>
      <w:r>
        <w:rPr>
          <w:spacing w:val="-7"/>
          <w:sz w:val="28"/>
          <w:szCs w:val="28"/>
        </w:rPr>
        <w:t>字教育资源公共服</w:t>
      </w:r>
      <w:r>
        <w:rPr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务体系（以下简称</w:t>
      </w:r>
      <w:r>
        <w:rPr>
          <w:spacing w:val="-89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“</w:t>
      </w:r>
      <w:r>
        <w:rPr>
          <w:spacing w:val="-102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国家体系”）的地方服务平台（以下简称</w:t>
      </w:r>
      <w:r>
        <w:rPr>
          <w:spacing w:val="-99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“地方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平台”）账号，可直接使用账号登录。如没有账号，需首先进入国家</w:t>
      </w:r>
    </w:p>
    <w:p>
      <w:pPr>
        <w:pStyle w:val="2"/>
        <w:spacing w:line="210" w:lineRule="auto"/>
        <w:ind w:left="29"/>
        <w:rPr>
          <w:sz w:val="28"/>
          <w:szCs w:val="28"/>
        </w:rPr>
      </w:pPr>
      <w:r>
        <w:rPr>
          <w:spacing w:val="-1"/>
          <w:sz w:val="28"/>
          <w:szCs w:val="28"/>
        </w:rPr>
        <w:t>平台（www.eduyun.cn）进行注册。</w:t>
      </w:r>
    </w:p>
    <w:p>
      <w:pPr>
        <w:spacing w:line="210" w:lineRule="auto"/>
        <w:rPr>
          <w:sz w:val="28"/>
          <w:szCs w:val="28"/>
        </w:rPr>
        <w:sectPr>
          <w:footerReference r:id="rId10" w:type="default"/>
          <w:pgSz w:w="11906" w:h="16839"/>
          <w:pgMar w:top="400" w:right="1785" w:bottom="1595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343" w:lineRule="auto"/>
        <w:ind w:left="28" w:right="119" w:firstLine="562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注：如需了解地方平台是否已接入国家体系，您可在国家数字教</w:t>
      </w:r>
      <w:r>
        <w:rPr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育资源公共服务体系（</w:t>
      </w:r>
      <w:r>
        <w:rPr>
          <w:spacing w:val="-77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system.eduyun.cn）进行查询，如显示“</w:t>
      </w:r>
      <w:r>
        <w:rPr>
          <w:spacing w:val="-84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已上</w:t>
      </w:r>
    </w:p>
    <w:p>
      <w:pPr>
        <w:pStyle w:val="2"/>
        <w:spacing w:line="216" w:lineRule="auto"/>
        <w:ind w:left="41"/>
        <w:rPr>
          <w:sz w:val="28"/>
          <w:szCs w:val="28"/>
        </w:rPr>
      </w:pPr>
      <w:r>
        <w:rPr>
          <w:spacing w:val="-10"/>
          <w:sz w:val="28"/>
          <w:szCs w:val="28"/>
        </w:rPr>
        <w:t>线”，说明地方平台已联通国家体系。</w:t>
      </w:r>
    </w:p>
    <w:p>
      <w:pPr>
        <w:spacing w:before="88" w:line="2955" w:lineRule="exact"/>
        <w:ind w:firstLine="14"/>
      </w:pPr>
      <w:r>
        <w:rPr>
          <w:position w:val="-59"/>
        </w:rPr>
        <w:drawing>
          <wp:inline distT="0" distB="0" distL="0" distR="0">
            <wp:extent cx="5350510" cy="187579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1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7" w:line="216" w:lineRule="auto"/>
        <w:ind w:left="750"/>
        <w:rPr>
          <w:sz w:val="28"/>
          <w:szCs w:val="28"/>
        </w:rPr>
      </w:pPr>
      <w:r>
        <w:rPr>
          <w:spacing w:val="-4"/>
          <w:sz w:val="28"/>
          <w:szCs w:val="28"/>
        </w:rPr>
        <w:t>国家平台注册流程如下：</w:t>
      </w:r>
    </w:p>
    <w:p>
      <w:pPr>
        <w:pStyle w:val="2"/>
        <w:spacing w:before="192" w:line="521" w:lineRule="exact"/>
        <w:ind w:left="599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①点击导航栏左上角的“注册”按钮，进入</w:t>
      </w:r>
      <w:r>
        <w:rPr>
          <w:spacing w:val="-5"/>
          <w:position w:val="18"/>
          <w:sz w:val="28"/>
          <w:szCs w:val="28"/>
        </w:rPr>
        <w:t>注册流程，在教育类</w:t>
      </w:r>
    </w:p>
    <w:p>
      <w:pPr>
        <w:pStyle w:val="2"/>
        <w:spacing w:line="215" w:lineRule="auto"/>
        <w:ind w:left="37"/>
        <w:rPr>
          <w:sz w:val="28"/>
          <w:szCs w:val="28"/>
        </w:rPr>
      </w:pPr>
      <w:r>
        <w:rPr>
          <w:spacing w:val="-7"/>
          <w:sz w:val="28"/>
          <w:szCs w:val="28"/>
        </w:rPr>
        <w:t>型中选择</w:t>
      </w:r>
      <w:r>
        <w:rPr>
          <w:spacing w:val="-93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“基础教育”</w:t>
      </w:r>
      <w:r>
        <w:rPr>
          <w:spacing w:val="-105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点击进入。</w:t>
      </w:r>
    </w:p>
    <w:p>
      <w:pPr>
        <w:spacing w:before="153" w:line="2207" w:lineRule="exact"/>
        <w:ind w:firstLine="29"/>
      </w:pPr>
      <w:r>
        <w:rPr>
          <w:position w:val="-44"/>
        </w:rPr>
        <w:drawing>
          <wp:inline distT="0" distB="0" distL="0" distR="0">
            <wp:extent cx="5331460" cy="140081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1714" cy="140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</w:p>
    <w:p>
      <w:pPr>
        <w:spacing w:before="1" w:line="3204" w:lineRule="exact"/>
        <w:ind w:firstLine="14"/>
      </w:pPr>
      <w:r>
        <w:rPr>
          <w:position w:val="-64"/>
        </w:rPr>
        <w:drawing>
          <wp:inline distT="0" distB="0" distL="0" distR="0">
            <wp:extent cx="5350510" cy="203454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93" w:line="521" w:lineRule="exact"/>
        <w:ind w:left="598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②在用户注册界面下选择“教师”身份，根据各</w:t>
      </w:r>
      <w:r>
        <w:rPr>
          <w:spacing w:val="-5"/>
          <w:position w:val="18"/>
          <w:sz w:val="28"/>
          <w:szCs w:val="28"/>
        </w:rPr>
        <w:t>输入框后面的提</w:t>
      </w:r>
    </w:p>
    <w:p>
      <w:pPr>
        <w:pStyle w:val="2"/>
        <w:spacing w:before="1" w:line="214" w:lineRule="auto"/>
        <w:ind w:left="42"/>
        <w:rPr>
          <w:sz w:val="28"/>
          <w:szCs w:val="28"/>
        </w:rPr>
      </w:pPr>
      <w:r>
        <w:rPr>
          <w:spacing w:val="-4"/>
          <w:sz w:val="28"/>
          <w:szCs w:val="28"/>
        </w:rPr>
        <w:t>示，在相应的位置如实填写您的个人注册信息，勾选国家教育资</w:t>
      </w:r>
      <w:r>
        <w:rPr>
          <w:spacing w:val="-5"/>
          <w:sz w:val="28"/>
          <w:szCs w:val="28"/>
        </w:rPr>
        <w:t>源公</w:t>
      </w:r>
    </w:p>
    <w:p>
      <w:pPr>
        <w:spacing w:line="214" w:lineRule="auto"/>
        <w:rPr>
          <w:sz w:val="28"/>
          <w:szCs w:val="28"/>
        </w:rPr>
        <w:sectPr>
          <w:footerReference r:id="rId11" w:type="default"/>
          <w:pgSz w:w="11906" w:h="16839"/>
          <w:pgMar w:top="400" w:right="1679" w:bottom="1594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520" w:lineRule="exact"/>
        <w:ind w:left="28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共服务平台服务条款后，点击“立即注册”按钮，完成第一步账户信</w:t>
      </w:r>
    </w:p>
    <w:p>
      <w:pPr>
        <w:pStyle w:val="2"/>
        <w:spacing w:before="1" w:line="217" w:lineRule="auto"/>
        <w:ind w:left="44"/>
        <w:rPr>
          <w:sz w:val="28"/>
          <w:szCs w:val="28"/>
        </w:rPr>
      </w:pPr>
      <w:r>
        <w:rPr>
          <w:spacing w:val="-2"/>
          <w:sz w:val="28"/>
          <w:szCs w:val="28"/>
        </w:rPr>
        <w:t>息填写，即可进入激活账号界面。</w:t>
      </w:r>
    </w:p>
    <w:p>
      <w:pPr>
        <w:pStyle w:val="2"/>
        <w:spacing w:before="190" w:line="518" w:lineRule="exact"/>
        <w:ind w:left="592"/>
        <w:rPr>
          <w:sz w:val="28"/>
          <w:szCs w:val="28"/>
        </w:rPr>
      </w:pPr>
      <w:r>
        <w:rPr>
          <w:spacing w:val="-6"/>
          <w:position w:val="18"/>
          <w:sz w:val="28"/>
          <w:szCs w:val="28"/>
        </w:rPr>
        <w:t>为了确保您正常使用国家平台并参加</w:t>
      </w:r>
      <w:r>
        <w:rPr>
          <w:spacing w:val="-86"/>
          <w:position w:val="18"/>
          <w:sz w:val="28"/>
          <w:szCs w:val="28"/>
        </w:rPr>
        <w:t xml:space="preserve"> </w:t>
      </w:r>
      <w:r>
        <w:rPr>
          <w:spacing w:val="-6"/>
          <w:position w:val="18"/>
          <w:sz w:val="28"/>
          <w:szCs w:val="28"/>
        </w:rPr>
        <w:t>“课例征集项目”，要求提</w:t>
      </w:r>
    </w:p>
    <w:p>
      <w:pPr>
        <w:pStyle w:val="2"/>
        <w:spacing w:line="215" w:lineRule="auto"/>
        <w:ind w:left="19"/>
        <w:rPr>
          <w:sz w:val="28"/>
          <w:szCs w:val="28"/>
        </w:rPr>
      </w:pPr>
      <w:r>
        <w:rPr>
          <w:spacing w:val="-1"/>
          <w:sz w:val="28"/>
          <w:szCs w:val="28"/>
        </w:rPr>
        <w:t>供个人的真实身份证号和手机号，并完善个人信息。</w:t>
      </w:r>
    </w:p>
    <w:p>
      <w:pPr>
        <w:spacing w:before="81" w:line="3943" w:lineRule="exact"/>
        <w:ind w:firstLine="14"/>
      </w:pPr>
      <w:r>
        <w:rPr>
          <w:position w:val="-78"/>
        </w:rPr>
        <w:drawing>
          <wp:inline distT="0" distB="0" distL="0" distR="0">
            <wp:extent cx="5350510" cy="250380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250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25" w:line="343" w:lineRule="auto"/>
        <w:ind w:left="54" w:right="119" w:firstLine="544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③界面出现您已成功申请账号提示，您可直接</w:t>
      </w:r>
      <w:r>
        <w:rPr>
          <w:spacing w:val="-5"/>
          <w:sz w:val="28"/>
          <w:szCs w:val="28"/>
        </w:rPr>
        <w:t>登录或者点击“立</w:t>
      </w:r>
      <w:r>
        <w:rPr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即去邮箱激活账号”按钮，跳转至申请邮箱，点击链接即可完成账号</w:t>
      </w:r>
    </w:p>
    <w:p>
      <w:pPr>
        <w:pStyle w:val="2"/>
        <w:spacing w:line="219" w:lineRule="auto"/>
        <w:ind w:left="31"/>
        <w:rPr>
          <w:sz w:val="28"/>
          <w:szCs w:val="28"/>
        </w:rPr>
      </w:pPr>
      <w:r>
        <w:rPr>
          <w:spacing w:val="-6"/>
          <w:sz w:val="28"/>
          <w:szCs w:val="28"/>
        </w:rPr>
        <w:t>激活。</w:t>
      </w:r>
    </w:p>
    <w:p>
      <w:pPr>
        <w:spacing w:before="91" w:line="3912" w:lineRule="exact"/>
        <w:ind w:firstLine="15"/>
      </w:pPr>
      <w:r>
        <w:rPr>
          <w:position w:val="-78"/>
        </w:rPr>
        <w:pict>
          <v:group id="_x0000_s1027" o:spid="_x0000_s1027" o:spt="203" style="height:195.6pt;width:418.35pt;" coordsize="8367,3912">
            <o:lock v:ext="edit"/>
            <v:shape id="_x0000_s1028" o:spid="_x0000_s1028" o:spt="75" type="#_x0000_t75" style="position:absolute;left:30;top:29;height:3852;width:8307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29" o:spid="_x0000_s1029" o:spt="202" type="#_x0000_t202" style="position:absolute;left:-20;top:-20;height:3952;width:8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56" w:type="dxa"/>
                      <w:tblInd w:w="25" w:type="dxa"/>
                      <w:tblBorders>
                        <w:top w:val="single" w:color="548DD4" w:sz="4" w:space="0"/>
                        <w:left w:val="single" w:color="548DD4" w:sz="4" w:space="0"/>
                        <w:bottom w:val="single" w:color="548DD4" w:sz="4" w:space="0"/>
                        <w:right w:val="single" w:color="548DD4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56"/>
                    </w:tblGrid>
                    <w:tr>
                      <w:tblPrEx>
                        <w:tblBorders>
                          <w:top w:val="single" w:color="548DD4" w:sz="4" w:space="0"/>
                          <w:left w:val="single" w:color="548DD4" w:sz="4" w:space="0"/>
                          <w:bottom w:val="single" w:color="548DD4" w:sz="4" w:space="0"/>
                          <w:right w:val="single" w:color="548DD4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891" w:hRule="atLeast"/>
                      </w:trPr>
                      <w:tc>
                        <w:tcPr>
                          <w:tcW w:w="835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912" w:lineRule="exact"/>
        <w:sectPr>
          <w:footerReference r:id="rId12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547" w:lineRule="exact"/>
        <w:ind w:firstLine="3872"/>
      </w:pPr>
      <w:r>
        <w:rPr>
          <w:position w:val="-10"/>
        </w:rPr>
        <w:drawing>
          <wp:inline distT="0" distB="0" distL="0" distR="0">
            <wp:extent cx="353695" cy="34734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4279" cy="34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5" w:line="2674" w:lineRule="exact"/>
        <w:ind w:firstLine="15"/>
      </w:pPr>
      <w:r>
        <w:rPr>
          <w:position w:val="-53"/>
        </w:rPr>
        <w:pict>
          <v:group id="_x0000_s1030" o:spid="_x0000_s1030" o:spt="203" style="height:133.7pt;width:418.6pt;" coordsize="8372,2673">
            <o:lock v:ext="edit"/>
            <v:shape id="_x0000_s1031" o:spid="_x0000_s1031" o:spt="75" type="#_x0000_t75" style="position:absolute;left:30;top:30;height:2613;width:8312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32" o:spid="_x0000_s1032" o:spt="202" type="#_x0000_t202" style="position:absolute;left:-20;top:-20;height:2713;width:84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1" w:type="dxa"/>
                      <w:tblInd w:w="25" w:type="dxa"/>
                      <w:tblBorders>
                        <w:top w:val="single" w:color="548DD4" w:sz="4" w:space="0"/>
                        <w:left w:val="single" w:color="548DD4" w:sz="4" w:space="0"/>
                        <w:bottom w:val="single" w:color="548DD4" w:sz="4" w:space="0"/>
                        <w:right w:val="single" w:color="548DD4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1"/>
                    </w:tblGrid>
                    <w:tr>
                      <w:tblPrEx>
                        <w:tblBorders>
                          <w:top w:val="single" w:color="548DD4" w:sz="4" w:space="0"/>
                          <w:left w:val="single" w:color="548DD4" w:sz="4" w:space="0"/>
                          <w:bottom w:val="single" w:color="548DD4" w:sz="4" w:space="0"/>
                          <w:right w:val="single" w:color="548DD4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653" w:hRule="atLeast"/>
                      </w:trPr>
                      <w:tc>
                        <w:tcPr>
                          <w:tcW w:w="8361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270" w:line="521" w:lineRule="exact"/>
        <w:ind w:left="598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④账号激活后，出现如下界面，显示您已经完成</w:t>
      </w:r>
      <w:r>
        <w:rPr>
          <w:spacing w:val="-5"/>
          <w:position w:val="18"/>
          <w:sz w:val="28"/>
          <w:szCs w:val="28"/>
        </w:rPr>
        <w:t>了在国家教育资</w:t>
      </w:r>
    </w:p>
    <w:p>
      <w:pPr>
        <w:pStyle w:val="2"/>
        <w:spacing w:before="1" w:line="214" w:lineRule="auto"/>
        <w:ind w:left="33"/>
        <w:rPr>
          <w:sz w:val="28"/>
          <w:szCs w:val="28"/>
        </w:rPr>
      </w:pPr>
      <w:r>
        <w:rPr>
          <w:spacing w:val="-2"/>
          <w:sz w:val="28"/>
          <w:szCs w:val="28"/>
        </w:rPr>
        <w:t>源公共服务平台的注册步骤。</w:t>
      </w:r>
    </w:p>
    <w:p>
      <w:pPr>
        <w:spacing w:before="38" w:line="3381" w:lineRule="exact"/>
        <w:ind w:firstLine="14"/>
      </w:pPr>
      <w:r>
        <w:rPr>
          <w:position w:val="-67"/>
        </w:rPr>
        <w:drawing>
          <wp:inline distT="0" distB="0" distL="0" distR="0">
            <wp:extent cx="5350510" cy="214693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21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7" w:line="518" w:lineRule="exact"/>
        <w:jc w:val="right"/>
        <w:rPr>
          <w:sz w:val="28"/>
          <w:szCs w:val="28"/>
        </w:rPr>
      </w:pPr>
      <w:r>
        <w:rPr>
          <w:spacing w:val="-11"/>
          <w:position w:val="17"/>
          <w:sz w:val="28"/>
          <w:szCs w:val="28"/>
        </w:rPr>
        <w:t>⑤完成注册后，登录账号，平台会要求用户对账号</w:t>
      </w:r>
      <w:r>
        <w:rPr>
          <w:spacing w:val="-12"/>
          <w:position w:val="17"/>
          <w:sz w:val="28"/>
          <w:szCs w:val="28"/>
        </w:rPr>
        <w:t>进行实名认证，</w:t>
      </w:r>
    </w:p>
    <w:p>
      <w:pPr>
        <w:pStyle w:val="2"/>
        <w:spacing w:before="1" w:line="216" w:lineRule="auto"/>
        <w:ind w:left="40"/>
        <w:rPr>
          <w:sz w:val="28"/>
          <w:szCs w:val="28"/>
        </w:rPr>
      </w:pPr>
      <w:r>
        <w:rPr>
          <w:spacing w:val="-2"/>
          <w:sz w:val="28"/>
          <w:szCs w:val="28"/>
        </w:rPr>
        <w:t>完成实名认证后可继续使用平台服务。</w:t>
      </w:r>
    </w:p>
    <w:p>
      <w:pPr>
        <w:spacing w:before="55" w:line="4291" w:lineRule="exact"/>
        <w:ind w:firstLine="14"/>
      </w:pPr>
      <w:r>
        <w:rPr>
          <w:position w:val="-85"/>
        </w:rPr>
        <w:drawing>
          <wp:inline distT="0" distB="0" distL="0" distR="0">
            <wp:extent cx="5350510" cy="272478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91" w:lineRule="exact"/>
        <w:sectPr>
          <w:footerReference r:id="rId13" w:type="default"/>
          <w:pgSz w:w="11906" w:h="16839"/>
          <w:pgMar w:top="400" w:right="1679" w:bottom="1594" w:left="1785" w:header="0" w:footer="1431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22" w:lineRule="auto"/>
        <w:ind w:left="581"/>
        <w:outlineLvl w:val="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"/>
          <w:sz w:val="28"/>
          <w:szCs w:val="28"/>
        </w:rPr>
        <w:t>2.进入项目平台</w:t>
      </w:r>
    </w:p>
    <w:p>
      <w:pPr>
        <w:pStyle w:val="2"/>
        <w:spacing w:before="291" w:line="343" w:lineRule="auto"/>
        <w:ind w:left="49" w:firstLine="538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t>在国家教育资源公共服务平台注册成功的或者已经拥有已联通</w:t>
      </w:r>
      <w:r>
        <w:rPr>
          <w:spacing w:val="3"/>
          <w:sz w:val="28"/>
          <w:szCs w:val="28"/>
        </w:rPr>
        <w:t xml:space="preserve">   </w:t>
      </w:r>
      <w:r>
        <w:rPr>
          <w:spacing w:val="-4"/>
          <w:sz w:val="28"/>
          <w:szCs w:val="28"/>
        </w:rPr>
        <w:t>的地方服务平台账号的教师，即可通过以下流程进入“</w:t>
      </w:r>
      <w:r>
        <w:rPr>
          <w:spacing w:val="-5"/>
          <w:sz w:val="28"/>
          <w:szCs w:val="28"/>
        </w:rPr>
        <w:t>课例征集项目”</w:t>
      </w:r>
    </w:p>
    <w:p>
      <w:pPr>
        <w:pStyle w:val="2"/>
        <w:spacing w:line="216" w:lineRule="auto"/>
        <w:ind w:left="29"/>
        <w:rPr>
          <w:sz w:val="28"/>
          <w:szCs w:val="28"/>
        </w:rPr>
      </w:pPr>
      <w:r>
        <w:rPr>
          <w:spacing w:val="-5"/>
          <w:sz w:val="28"/>
          <w:szCs w:val="28"/>
        </w:rPr>
        <w:t>平台。</w:t>
      </w:r>
    </w:p>
    <w:p>
      <w:pPr>
        <w:spacing w:before="187" w:line="216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（1）国家平台账号进入</w:t>
      </w:r>
    </w:p>
    <w:p>
      <w:pPr>
        <w:pStyle w:val="2"/>
        <w:spacing w:before="300" w:line="343" w:lineRule="auto"/>
        <w:ind w:left="25" w:right="279" w:firstLine="57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①教师进入国家教育资源公共服务平台首页</w:t>
      </w:r>
      <w:r>
        <w:rPr>
          <w:sz w:val="28"/>
          <w:szCs w:val="28"/>
        </w:rPr>
        <w:t>（</w:t>
      </w:r>
      <w:r>
        <w:fldChar w:fldCharType="begin"/>
      </w:r>
      <w:r>
        <w:instrText xml:space="preserve"> HYPERLINK "http://www.eduyun.cn" </w:instrText>
      </w:r>
      <w:r>
        <w:fldChar w:fldCharType="separate"/>
      </w:r>
      <w:r>
        <w:rPr>
          <w:sz w:val="28"/>
          <w:szCs w:val="28"/>
        </w:rPr>
        <w:t>www.eduyun.cn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） </w:t>
      </w:r>
      <w:r>
        <w:rPr>
          <w:spacing w:val="65"/>
          <w:sz w:val="28"/>
          <w:szCs w:val="28"/>
        </w:rPr>
        <w:t>或者中央电化教育馆中小学人工智能教育服务平台首页</w:t>
      </w:r>
    </w:p>
    <w:p>
      <w:pPr>
        <w:pStyle w:val="2"/>
        <w:spacing w:before="1" w:line="210" w:lineRule="auto"/>
        <w:ind w:left="14"/>
        <w:rPr>
          <w:sz w:val="28"/>
          <w:szCs w:val="28"/>
        </w:rPr>
      </w:pPr>
      <w:r>
        <w:rPr>
          <w:spacing w:val="2"/>
          <w:sz w:val="28"/>
          <w:szCs w:val="28"/>
        </w:rPr>
        <w:t>（</w:t>
      </w:r>
      <w:r>
        <w:rPr>
          <w:sz w:val="28"/>
          <w:szCs w:val="28"/>
        </w:rPr>
        <w:t>ai</w:t>
      </w:r>
      <w:r>
        <w:rPr>
          <w:spacing w:val="2"/>
          <w:sz w:val="28"/>
          <w:szCs w:val="28"/>
        </w:rPr>
        <w:t>.</w:t>
      </w:r>
      <w:r>
        <w:rPr>
          <w:sz w:val="28"/>
          <w:szCs w:val="28"/>
        </w:rPr>
        <w:t>eduyun</w:t>
      </w:r>
      <w:r>
        <w:rPr>
          <w:spacing w:val="2"/>
          <w:sz w:val="28"/>
          <w:szCs w:val="28"/>
        </w:rPr>
        <w:t>.</w:t>
      </w:r>
      <w:r>
        <w:rPr>
          <w:sz w:val="28"/>
          <w:szCs w:val="28"/>
        </w:rPr>
        <w:t>cn</w:t>
      </w:r>
      <w:r>
        <w:rPr>
          <w:spacing w:val="-77"/>
          <w:w w:val="98"/>
          <w:sz w:val="28"/>
          <w:szCs w:val="28"/>
        </w:rPr>
        <w:t>），</w:t>
      </w:r>
      <w:r>
        <w:rPr>
          <w:spacing w:val="2"/>
          <w:sz w:val="28"/>
          <w:szCs w:val="28"/>
        </w:rPr>
        <w:t>进行登录操作。</w:t>
      </w:r>
    </w:p>
    <w:p>
      <w:pPr>
        <w:spacing w:before="69" w:line="3041" w:lineRule="exact"/>
        <w:ind w:firstLine="14"/>
      </w:pPr>
      <w:r>
        <w:rPr>
          <w:position w:val="-60"/>
        </w:rPr>
        <w:drawing>
          <wp:inline distT="0" distB="0" distL="0" distR="0">
            <wp:extent cx="5295900" cy="19304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956" w:lineRule="exact"/>
        <w:ind w:firstLine="14"/>
      </w:pPr>
      <w:r>
        <w:rPr>
          <w:position w:val="-79"/>
        </w:rPr>
        <w:drawing>
          <wp:inline distT="0" distB="0" distL="0" distR="0">
            <wp:extent cx="5295900" cy="251142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56" w:lineRule="exact"/>
        <w:sectPr>
          <w:footerReference r:id="rId14" w:type="default"/>
          <w:pgSz w:w="11906" w:h="16839"/>
          <w:pgMar w:top="400" w:right="1520" w:bottom="1596" w:left="1785" w:header="0" w:footer="1431" w:gutter="0"/>
          <w:cols w:space="720" w:num="1"/>
        </w:sect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3979" w:lineRule="exact"/>
        <w:ind w:firstLine="14"/>
      </w:pPr>
      <w:r>
        <w:rPr>
          <w:position w:val="-79"/>
        </w:rPr>
        <w:drawing>
          <wp:inline distT="0" distB="0" distL="0" distR="0">
            <wp:extent cx="5293995" cy="252666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94375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20" w:line="343" w:lineRule="auto"/>
        <w:ind w:left="29" w:right="119" w:firstLine="56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②进入国家教育资源公共服务平台个人空间，在</w:t>
      </w:r>
      <w:r>
        <w:rPr>
          <w:spacing w:val="-5"/>
          <w:sz w:val="28"/>
          <w:szCs w:val="28"/>
        </w:rPr>
        <w:t>“全部应用”中</w:t>
      </w:r>
      <w:r>
        <w:rPr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找到</w:t>
      </w:r>
      <w:r>
        <w:rPr>
          <w:spacing w:val="-81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“央馆</w:t>
      </w:r>
      <w:r>
        <w:rPr>
          <w:spacing w:val="-60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AI</w:t>
      </w:r>
      <w:r>
        <w:rPr>
          <w:spacing w:val="-58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教育”，第一次进入需要</w:t>
      </w:r>
      <w:r>
        <w:rPr>
          <w:spacing w:val="-99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“确认授权”，确认后即跳转</w:t>
      </w:r>
    </w:p>
    <w:p>
      <w:pPr>
        <w:pStyle w:val="2"/>
        <w:spacing w:line="216" w:lineRule="auto"/>
        <w:ind w:left="37"/>
        <w:rPr>
          <w:sz w:val="28"/>
          <w:szCs w:val="28"/>
        </w:rPr>
      </w:pPr>
      <w:r>
        <w:rPr>
          <w:spacing w:val="-1"/>
          <w:sz w:val="28"/>
          <w:szCs w:val="28"/>
        </w:rPr>
        <w:t>到中央电化教育馆中小学人工智能教育服务平台首页。</w:t>
      </w:r>
    </w:p>
    <w:p>
      <w:pPr>
        <w:spacing w:before="86" w:line="3600" w:lineRule="exact"/>
        <w:ind w:firstLine="14"/>
      </w:pPr>
      <w:r>
        <w:rPr>
          <w:position w:val="-72"/>
        </w:rPr>
        <w:drawing>
          <wp:inline distT="0" distB="0" distL="0" distR="0">
            <wp:extent cx="5350510" cy="22860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6" w:line="2957" w:lineRule="exact"/>
        <w:ind w:firstLine="14"/>
      </w:pPr>
      <w:r>
        <w:rPr>
          <w:position w:val="-59"/>
        </w:rPr>
        <w:drawing>
          <wp:inline distT="0" distB="0" distL="0" distR="0">
            <wp:extent cx="5350510" cy="187706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7" w:lineRule="exact"/>
        <w:sectPr>
          <w:footerReference r:id="rId15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4769" w:lineRule="exact"/>
        <w:ind w:firstLine="14"/>
      </w:pPr>
      <w:r>
        <w:rPr>
          <w:position w:val="-95"/>
        </w:rPr>
        <w:drawing>
          <wp:inline distT="0" distB="0" distL="0" distR="0">
            <wp:extent cx="5350510" cy="302768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30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88" w:line="521" w:lineRule="exact"/>
        <w:ind w:left="599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③在首页点击“全国师生信息素养提升实践活</w:t>
      </w:r>
      <w:r>
        <w:rPr>
          <w:spacing w:val="-5"/>
          <w:position w:val="18"/>
          <w:sz w:val="28"/>
          <w:szCs w:val="28"/>
        </w:rPr>
        <w:t>动（教师部分）中</w:t>
      </w:r>
    </w:p>
    <w:p>
      <w:pPr>
        <w:pStyle w:val="2"/>
        <w:spacing w:line="217" w:lineRule="auto"/>
        <w:ind w:left="27"/>
        <w:rPr>
          <w:sz w:val="28"/>
          <w:szCs w:val="28"/>
        </w:rPr>
      </w:pPr>
      <w:r>
        <w:rPr>
          <w:spacing w:val="-3"/>
          <w:sz w:val="28"/>
          <w:szCs w:val="28"/>
        </w:rPr>
        <w:t>小学人工智能教育教学课例征集项目”</w:t>
      </w:r>
      <w:r>
        <w:rPr>
          <w:spacing w:val="-86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图片进入。</w:t>
      </w:r>
    </w:p>
    <w:p>
      <w:pPr>
        <w:spacing w:before="49" w:line="6482" w:lineRule="exact"/>
        <w:ind w:firstLine="14"/>
      </w:pPr>
      <w:r>
        <w:rPr>
          <w:position w:val="-129"/>
        </w:rPr>
        <w:drawing>
          <wp:inline distT="0" distB="0" distL="0" distR="0">
            <wp:extent cx="5350510" cy="411607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41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1" w:line="215" w:lineRule="auto"/>
        <w:ind w:left="598"/>
        <w:rPr>
          <w:sz w:val="28"/>
          <w:szCs w:val="28"/>
        </w:rPr>
      </w:pPr>
      <w:r>
        <w:rPr>
          <w:spacing w:val="-1"/>
          <w:sz w:val="28"/>
          <w:szCs w:val="28"/>
        </w:rPr>
        <w:t>④在弹窗中选择您参与课例征集项目的学校名</w:t>
      </w:r>
      <w:r>
        <w:rPr>
          <w:spacing w:val="-2"/>
          <w:sz w:val="28"/>
          <w:szCs w:val="28"/>
        </w:rPr>
        <w:t>称。</w:t>
      </w:r>
    </w:p>
    <w:p>
      <w:pPr>
        <w:spacing w:line="215" w:lineRule="auto"/>
        <w:rPr>
          <w:sz w:val="28"/>
          <w:szCs w:val="28"/>
        </w:rPr>
        <w:sectPr>
          <w:footerReference r:id="rId16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3396" w:lineRule="exact"/>
        <w:ind w:firstLine="14"/>
      </w:pPr>
      <w:r>
        <w:rPr>
          <w:position w:val="-67"/>
        </w:rPr>
        <w:pict>
          <v:group id="_x0000_s1033" o:spid="_x0000_s1033" o:spt="203" style="height:169.8pt;width:421.25pt;" coordsize="8425,3396">
            <o:lock v:ext="edit"/>
            <v:shape id="_x0000_s1034" o:spid="_x0000_s1034" o:spt="75" type="#_x0000_t75" style="position:absolute;left:60;top:60;height:3276;width:8305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35" o:spid="_x0000_s1035" o:spt="202" type="#_x0000_t202" style="position:absolute;left:-20;top:-20;height:3436;width:84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4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4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275" w:hRule="atLeast"/>
                      </w:trPr>
                      <w:tc>
                        <w:tcPr>
                          <w:tcW w:w="8364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189" w:line="411" w:lineRule="auto"/>
        <w:ind w:left="37" w:right="115" w:firstLine="555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如学校下拉列表中没有您目前所属学校名称，</w:t>
      </w:r>
      <w:r>
        <w:rPr>
          <w:spacing w:val="-59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您可进入国家教育</w:t>
      </w:r>
      <w:r>
        <w:rPr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资源公共服务平台个人空间首页，在“全部应用”中找到“体系通”点</w:t>
      </w:r>
      <w:r>
        <w:rPr>
          <w:spacing w:val="9"/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击进入， 在界面左侧依次点击用户信息管理、实名认证管理， 即可看</w:t>
      </w:r>
      <w:r>
        <w:rPr>
          <w:spacing w:val="18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到界面右侧出现个人认证信息，点击操作中的“编辑”，修改学校信</w:t>
      </w:r>
    </w:p>
    <w:p>
      <w:pPr>
        <w:pStyle w:val="2"/>
        <w:spacing w:before="1" w:line="215" w:lineRule="auto"/>
        <w:ind w:left="45"/>
        <w:rPr>
          <w:sz w:val="28"/>
          <w:szCs w:val="28"/>
        </w:rPr>
      </w:pPr>
      <w:r>
        <w:rPr>
          <w:spacing w:val="-6"/>
          <w:sz w:val="28"/>
          <w:szCs w:val="28"/>
        </w:rPr>
        <w:t>息后保存即完成信息更正。</w:t>
      </w:r>
    </w:p>
    <w:p>
      <w:pPr>
        <w:spacing w:before="220" w:line="1668" w:lineRule="exact"/>
        <w:ind w:firstLine="14"/>
      </w:pPr>
      <w:r>
        <w:rPr>
          <w:position w:val="-33"/>
        </w:rPr>
        <w:pict>
          <v:group id="_x0000_s1036" o:spid="_x0000_s1036" o:spt="203" style="height:83.4pt;width:421.35pt;" coordsize="8427,1668">
            <o:lock v:ext="edit"/>
            <v:shape id="_x0000_s1037" o:spid="_x0000_s1037" o:spt="75" type="#_x0000_t75" style="position:absolute;left:60;top:60;height:1548;width:8307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38" o:spid="_x0000_s1038" o:spt="202" type="#_x0000_t202" style="position:absolute;left:-20;top:-20;height:1708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547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7" w:line="2671" w:lineRule="exact"/>
        <w:ind w:firstLine="14"/>
      </w:pPr>
      <w:r>
        <w:rPr>
          <w:position w:val="-53"/>
        </w:rPr>
        <w:pict>
          <v:group id="_x0000_s1039" o:spid="_x0000_s1039" o:spt="203" style="height:133.6pt;width:421.35pt;" coordsize="8427,2672">
            <o:lock v:ext="edit"/>
            <v:shape id="_x0000_s1040" o:spid="_x0000_s1040" o:spt="75" type="#_x0000_t75" style="position:absolute;left:60;top:60;height:2551;width:8307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41" o:spid="_x0000_s1041" o:spt="202" type="#_x0000_t202" style="position:absolute;left:-20;top:-20;height:2712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551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84" w:line="1937" w:lineRule="exact"/>
        <w:ind w:firstLine="14"/>
      </w:pPr>
      <w:r>
        <w:rPr>
          <w:position w:val="-38"/>
        </w:rPr>
        <w:pict>
          <v:group id="_x0000_s1042" o:spid="_x0000_s1042" o:spt="203" style="height:96.85pt;width:421.35pt;" coordsize="8427,1936">
            <o:lock v:ext="edit"/>
            <v:shape id="_x0000_s1043" o:spid="_x0000_s1043" o:spt="75" type="#_x0000_t75" style="position:absolute;left:60;top:60;height:1816;width:8307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044" o:spid="_x0000_s1044" o:spt="202" type="#_x0000_t202" style="position:absolute;left:-20;top:-20;height:1976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16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937" w:lineRule="exact"/>
        <w:sectPr>
          <w:footerReference r:id="rId17" w:type="default"/>
          <w:pgSz w:w="11907" w:h="16839"/>
          <w:pgMar w:top="400" w:right="1680" w:bottom="1592" w:left="1785" w:header="0" w:footer="143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91" w:line="216" w:lineRule="auto"/>
        <w:ind w:left="600"/>
        <w:rPr>
          <w:sz w:val="28"/>
          <w:szCs w:val="28"/>
        </w:rPr>
      </w:pPr>
      <w:r>
        <w:rPr>
          <w:spacing w:val="-1"/>
          <w:sz w:val="28"/>
          <w:szCs w:val="28"/>
        </w:rPr>
        <w:t>⑤在欢迎页选择“我要上传”即可进入课例上传页面。</w:t>
      </w:r>
    </w:p>
    <w:p>
      <w:pPr>
        <w:spacing w:before="48" w:line="4617" w:lineRule="exact"/>
        <w:ind w:firstLine="14"/>
      </w:pPr>
      <w:r>
        <w:rPr>
          <w:position w:val="-92"/>
        </w:rPr>
        <w:pict>
          <v:group id="_x0000_s1045" o:spid="_x0000_s1045" o:spt="203" style="height:230.9pt;width:421.35pt;" coordsize="8427,4617">
            <o:lock v:ext="edit"/>
            <v:shape id="_x0000_s1046" o:spid="_x0000_s1046" o:spt="75" type="#_x0000_t75" style="position:absolute;left:60;top:60;height:4497;width:8307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047" o:spid="_x0000_s1047" o:spt="202" type="#_x0000_t202" style="position:absolute;left:-20;top:-20;height:4657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4497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6" w:line="216" w:lineRule="auto"/>
        <w:ind w:left="576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（2）通过地方平台进入</w:t>
      </w:r>
    </w:p>
    <w:p>
      <w:pPr>
        <w:pStyle w:val="2"/>
        <w:spacing w:before="297" w:line="343" w:lineRule="auto"/>
        <w:ind w:left="25" w:right="116" w:firstLine="574"/>
        <w:jc w:val="both"/>
        <w:rPr>
          <w:sz w:val="28"/>
          <w:szCs w:val="28"/>
        </w:rPr>
      </w:pPr>
      <w:r>
        <w:rPr>
          <w:sz w:val="28"/>
          <w:szCs w:val="28"/>
        </w:rPr>
        <w:t>①已有地方平台账号的教师（地方平台需已联通国家体系</w:t>
      </w:r>
      <w:r>
        <w:rPr>
          <w:spacing w:val="-73"/>
          <w:sz w:val="28"/>
          <w:szCs w:val="28"/>
        </w:rPr>
        <w:t>），</w:t>
      </w:r>
      <w:r>
        <w:rPr>
          <w:sz w:val="28"/>
          <w:szCs w:val="28"/>
        </w:rPr>
        <w:t>可</w:t>
      </w:r>
      <w:r>
        <w:rPr>
          <w:spacing w:val="1"/>
          <w:sz w:val="28"/>
          <w:szCs w:val="28"/>
        </w:rPr>
        <w:t xml:space="preserve"> </w:t>
      </w:r>
      <w:r>
        <w:rPr>
          <w:spacing w:val="-15"/>
          <w:sz w:val="28"/>
          <w:szCs w:val="28"/>
        </w:rPr>
        <w:t>以在地方平台上登录，</w:t>
      </w:r>
      <w:r>
        <w:rPr>
          <w:spacing w:val="-58"/>
          <w:sz w:val="28"/>
          <w:szCs w:val="28"/>
        </w:rPr>
        <w:t xml:space="preserve"> </w:t>
      </w:r>
      <w:r>
        <w:rPr>
          <w:spacing w:val="-15"/>
          <w:sz w:val="28"/>
          <w:szCs w:val="28"/>
        </w:rPr>
        <w:t>进入“个人空间”或“互联互通”，找到“央馆</w:t>
      </w:r>
      <w:r>
        <w:rPr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AI</w:t>
      </w:r>
      <w:r>
        <w:rPr>
          <w:spacing w:val="-58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教育”或“中央电化教育馆中小学人工智能教育服务平台”应用图</w:t>
      </w:r>
    </w:p>
    <w:p>
      <w:pPr>
        <w:pStyle w:val="2"/>
        <w:spacing w:before="1" w:line="214" w:lineRule="auto"/>
        <w:jc w:val="right"/>
        <w:rPr>
          <w:sz w:val="28"/>
          <w:szCs w:val="28"/>
        </w:rPr>
      </w:pPr>
      <w:r>
        <w:rPr>
          <w:spacing w:val="-1"/>
          <w:sz w:val="28"/>
          <w:szCs w:val="28"/>
        </w:rPr>
        <w:t>标，点击跳转到中央电化教育馆中小学人工智能教育服务平台首页。</w:t>
      </w:r>
    </w:p>
    <w:p>
      <w:pPr>
        <w:pStyle w:val="2"/>
        <w:spacing w:before="92" w:line="1109" w:lineRule="exact"/>
        <w:ind w:left="591"/>
        <w:rPr>
          <w:sz w:val="28"/>
          <w:szCs w:val="28"/>
        </w:rPr>
      </w:pPr>
      <w:r>
        <w:rPr>
          <w:spacing w:val="-4"/>
          <w:position w:val="-16"/>
          <w:sz w:val="28"/>
          <w:szCs w:val="28"/>
        </w:rPr>
        <w:t>应用图标：</w:t>
      </w:r>
      <w:r>
        <w:rPr>
          <w:position w:val="-16"/>
          <w:sz w:val="28"/>
          <w:szCs w:val="28"/>
        </w:rPr>
        <w:drawing>
          <wp:inline distT="0" distB="0" distL="0" distR="0">
            <wp:extent cx="1026795" cy="64770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27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9" w:line="216" w:lineRule="auto"/>
        <w:ind w:left="580"/>
        <w:rPr>
          <w:sz w:val="28"/>
          <w:szCs w:val="28"/>
        </w:rPr>
      </w:pPr>
      <w:r>
        <w:rPr>
          <w:spacing w:val="-5"/>
          <w:sz w:val="28"/>
          <w:szCs w:val="28"/>
        </w:rPr>
        <w:t>例：</w:t>
      </w:r>
      <w:r>
        <w:rPr>
          <w:spacing w:val="-78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以某平台为例，可在</w:t>
      </w:r>
      <w:r>
        <w:rPr>
          <w:spacing w:val="-7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“互联互通”下找到人工智能应用。</w:t>
      </w:r>
    </w:p>
    <w:p>
      <w:pPr>
        <w:spacing w:before="127" w:line="2280" w:lineRule="exact"/>
        <w:ind w:firstLine="14"/>
      </w:pPr>
      <w:r>
        <w:rPr>
          <w:position w:val="-45"/>
        </w:rPr>
        <w:pict>
          <v:group id="_x0000_s1048" o:spid="_x0000_s1048" o:spt="203" style="height:114pt;width:418.45pt;" coordsize="8369,2280">
            <o:lock v:ext="edit"/>
            <v:shape id="_x0000_s1049" o:spid="_x0000_s1049" o:spt="75" type="#_x0000_t75" style="position:absolute;left:60;top:60;height:2160;width:8249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050" o:spid="_x0000_s1050" o:spt="202" type="#_x0000_t202" style="position:absolute;left:-20;top:-20;height:2320;width:84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08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08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159" w:hRule="atLeast"/>
                      </w:trPr>
                      <w:tc>
                        <w:tcPr>
                          <w:tcW w:w="8308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283" w:line="216" w:lineRule="auto"/>
        <w:ind w:left="591"/>
        <w:rPr>
          <w:sz w:val="28"/>
          <w:szCs w:val="28"/>
        </w:rPr>
      </w:pPr>
      <w:r>
        <w:rPr>
          <w:color w:val="FF0000"/>
          <w:spacing w:val="-2"/>
          <w:sz w:val="28"/>
          <w:szCs w:val="28"/>
        </w:rPr>
        <w:t>注</w:t>
      </w:r>
      <w:r>
        <w:rPr>
          <w:spacing w:val="-2"/>
          <w:sz w:val="28"/>
          <w:szCs w:val="28"/>
        </w:rPr>
        <w:t>：地方平台与国家平台连通后无需在国家平台再次注册。</w:t>
      </w:r>
    </w:p>
    <w:p>
      <w:pPr>
        <w:spacing w:line="216" w:lineRule="auto"/>
        <w:rPr>
          <w:sz w:val="28"/>
          <w:szCs w:val="28"/>
        </w:rPr>
        <w:sectPr>
          <w:footerReference r:id="rId18" w:type="default"/>
          <w:pgSz w:w="11907" w:h="16839"/>
          <w:pgMar w:top="400" w:right="1680" w:bottom="1593" w:left="1785" w:header="0" w:footer="143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91" w:line="521" w:lineRule="exact"/>
        <w:ind w:left="598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②在首页点击“全国师生信息素养提升实践活</w:t>
      </w:r>
      <w:r>
        <w:rPr>
          <w:spacing w:val="-5"/>
          <w:position w:val="18"/>
          <w:sz w:val="28"/>
          <w:szCs w:val="28"/>
        </w:rPr>
        <w:t>动（教师部分）中</w:t>
      </w:r>
    </w:p>
    <w:p>
      <w:pPr>
        <w:pStyle w:val="2"/>
        <w:spacing w:before="1" w:line="217" w:lineRule="auto"/>
        <w:ind w:left="27"/>
        <w:rPr>
          <w:sz w:val="28"/>
          <w:szCs w:val="28"/>
        </w:rPr>
      </w:pPr>
      <w:r>
        <w:rPr>
          <w:spacing w:val="-1"/>
          <w:sz w:val="28"/>
          <w:szCs w:val="28"/>
        </w:rPr>
        <w:t>小学人工智能教育教学课例征集项目”图片进入。</w:t>
      </w:r>
    </w:p>
    <w:p>
      <w:pPr>
        <w:spacing w:before="49" w:line="6482" w:lineRule="exact"/>
        <w:ind w:firstLine="14"/>
      </w:pPr>
      <w:r>
        <w:rPr>
          <w:position w:val="-129"/>
        </w:rPr>
        <w:pict>
          <v:group id="_x0000_s1051" o:spid="_x0000_s1051" o:spt="203" style="height:324.15pt;width:421.35pt;" coordsize="8427,6482">
            <o:lock v:ext="edit"/>
            <v:shape id="_x0000_s1052" o:spid="_x0000_s1052" o:spt="75" type="#_x0000_t75" style="position:absolute;left:60;top:60;height:6362;width:8307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053" o:spid="_x0000_s1053" o:spt="202" type="#_x0000_t202" style="position:absolute;left:-20;top:-20;height:6522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362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208" w:line="216" w:lineRule="auto"/>
        <w:ind w:left="600"/>
        <w:rPr>
          <w:sz w:val="28"/>
          <w:szCs w:val="28"/>
        </w:rPr>
      </w:pPr>
      <w:r>
        <w:rPr>
          <w:spacing w:val="-3"/>
          <w:sz w:val="28"/>
          <w:szCs w:val="28"/>
        </w:rPr>
        <w:t>③在弹窗中选择您参与课例征集项目的学校名称。</w:t>
      </w:r>
    </w:p>
    <w:p>
      <w:pPr>
        <w:spacing w:before="40" w:line="3396" w:lineRule="exact"/>
        <w:ind w:firstLine="14"/>
      </w:pPr>
      <w:r>
        <w:rPr>
          <w:position w:val="-67"/>
        </w:rPr>
        <w:pict>
          <v:group id="_x0000_s1054" o:spid="_x0000_s1054" o:spt="203" style="height:169.85pt;width:421.25pt;" coordsize="8425,3397">
            <o:lock v:ext="edit"/>
            <v:shape id="_x0000_s1055" o:spid="_x0000_s1055" o:spt="75" type="#_x0000_t75" style="position:absolute;left:60;top:60;height:3277;width:8305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56" o:spid="_x0000_s1056" o:spt="202" type="#_x0000_t202" style="position:absolute;left:-20;top:-20;height:3437;width:84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4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4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276" w:hRule="atLeast"/>
                      </w:trPr>
                      <w:tc>
                        <w:tcPr>
                          <w:tcW w:w="8364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189" w:line="411" w:lineRule="auto"/>
        <w:ind w:left="37" w:right="115" w:firstLine="555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如学校下拉列表中没有您目前所属学校名称，</w:t>
      </w:r>
      <w:r>
        <w:rPr>
          <w:spacing w:val="-59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您可进入国家教育</w:t>
      </w:r>
      <w:r>
        <w:rPr>
          <w:sz w:val="28"/>
          <w:szCs w:val="28"/>
        </w:rPr>
        <w:t xml:space="preserve"> </w:t>
      </w:r>
      <w:r>
        <w:rPr>
          <w:spacing w:val="-13"/>
          <w:sz w:val="28"/>
          <w:szCs w:val="28"/>
        </w:rPr>
        <w:t>资源公共服务平台个人空间首页，在“全部应用”中找到“体系通”点</w:t>
      </w:r>
    </w:p>
    <w:p>
      <w:pPr>
        <w:pStyle w:val="2"/>
        <w:spacing w:before="1" w:line="215" w:lineRule="auto"/>
        <w:ind w:left="37"/>
        <w:rPr>
          <w:sz w:val="28"/>
          <w:szCs w:val="28"/>
        </w:rPr>
      </w:pPr>
      <w:r>
        <w:rPr>
          <w:spacing w:val="-12"/>
          <w:sz w:val="28"/>
          <w:szCs w:val="28"/>
        </w:rPr>
        <w:t>击进入， 在界面左侧依次点击用户信息管</w:t>
      </w:r>
      <w:r>
        <w:rPr>
          <w:spacing w:val="-13"/>
          <w:sz w:val="28"/>
          <w:szCs w:val="28"/>
        </w:rPr>
        <w:t>理、实名认证管理， 即可看</w:t>
      </w:r>
    </w:p>
    <w:p>
      <w:pPr>
        <w:spacing w:line="215" w:lineRule="auto"/>
        <w:rPr>
          <w:sz w:val="28"/>
          <w:szCs w:val="28"/>
        </w:rPr>
        <w:sectPr>
          <w:footerReference r:id="rId19" w:type="default"/>
          <w:pgSz w:w="11907" w:h="16839"/>
          <w:pgMar w:top="400" w:right="1680" w:bottom="1593" w:left="1785" w:header="0" w:footer="143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91" w:line="624" w:lineRule="exact"/>
        <w:ind w:left="37"/>
        <w:rPr>
          <w:sz w:val="28"/>
          <w:szCs w:val="28"/>
        </w:rPr>
      </w:pPr>
      <w:r>
        <w:rPr>
          <w:spacing w:val="-4"/>
          <w:position w:val="26"/>
          <w:sz w:val="28"/>
          <w:szCs w:val="28"/>
        </w:rPr>
        <w:t>到界面右侧出现个人认证信息，点击操作中的“编辑”，修改学校信</w:t>
      </w:r>
    </w:p>
    <w:p>
      <w:pPr>
        <w:pStyle w:val="2"/>
        <w:spacing w:before="1" w:line="215" w:lineRule="auto"/>
        <w:ind w:left="45"/>
        <w:rPr>
          <w:sz w:val="28"/>
          <w:szCs w:val="28"/>
        </w:rPr>
      </w:pPr>
      <w:r>
        <w:rPr>
          <w:spacing w:val="-6"/>
          <w:sz w:val="28"/>
          <w:szCs w:val="28"/>
        </w:rPr>
        <w:t>息后保存即完成信息更正。</w:t>
      </w:r>
    </w:p>
    <w:p>
      <w:pPr>
        <w:spacing w:before="220" w:line="1668" w:lineRule="exact"/>
        <w:ind w:firstLine="14"/>
      </w:pPr>
      <w:r>
        <w:rPr>
          <w:position w:val="-33"/>
        </w:rPr>
        <w:pict>
          <v:group id="_x0000_s1057" o:spid="_x0000_s1057" o:spt="203" style="height:83.45pt;width:421.35pt;" coordsize="8427,1668">
            <o:lock v:ext="edit"/>
            <v:shape id="_x0000_s1058" o:spid="_x0000_s1058" o:spt="75" type="#_x0000_t75" style="position:absolute;left:60;top:60;height:1548;width:8307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59" o:spid="_x0000_s1059" o:spt="202" type="#_x0000_t202" style="position:absolute;left:-20;top:-20;height:1708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548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7" w:line="2671" w:lineRule="exact"/>
        <w:ind w:firstLine="14"/>
      </w:pPr>
      <w:r>
        <w:rPr>
          <w:position w:val="-53"/>
        </w:rPr>
        <w:pict>
          <v:group id="_x0000_s1060" o:spid="_x0000_s1060" o:spt="203" style="height:133.6pt;width:421.35pt;" coordsize="8427,2672">
            <o:lock v:ext="edit"/>
            <v:shape id="_x0000_s1061" o:spid="_x0000_s1061" o:spt="75" type="#_x0000_t75" style="position:absolute;left:60;top:60;height:2551;width:8307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62" o:spid="_x0000_s1062" o:spt="202" type="#_x0000_t202" style="position:absolute;left:-20;top:-20;height:2712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</w:tblPrEx>
                      <w:trPr>
                        <w:trHeight w:val="2551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84" w:line="1937" w:lineRule="exact"/>
        <w:ind w:firstLine="14"/>
      </w:pPr>
      <w:r>
        <w:rPr>
          <w:position w:val="-38"/>
        </w:rPr>
        <w:pict>
          <v:group id="_x0000_s1063" o:spid="_x0000_s1063" o:spt="203" style="height:96.85pt;width:421.35pt;" coordsize="8427,1936">
            <o:lock v:ext="edit"/>
            <v:shape id="_x0000_s1064" o:spid="_x0000_s1064" o:spt="75" type="#_x0000_t75" style="position:absolute;left:60;top:60;height:1816;width:8307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065" o:spid="_x0000_s1065" o:spt="202" type="#_x0000_t202" style="position:absolute;left:-20;top:-20;height:1976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</w:tblPrEx>
                      <w:trPr>
                        <w:trHeight w:val="1816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305" w:line="216" w:lineRule="auto"/>
        <w:ind w:left="598"/>
        <w:rPr>
          <w:sz w:val="28"/>
          <w:szCs w:val="28"/>
        </w:rPr>
      </w:pPr>
      <w:r>
        <w:rPr>
          <w:spacing w:val="-1"/>
          <w:sz w:val="28"/>
          <w:szCs w:val="28"/>
        </w:rPr>
        <w:t>④在欢迎页选择“我要上传”即可进入课例上传页面。</w:t>
      </w:r>
    </w:p>
    <w:p>
      <w:pPr>
        <w:spacing w:before="47" w:line="4617" w:lineRule="exact"/>
        <w:ind w:firstLine="14"/>
      </w:pPr>
      <w:r>
        <w:rPr>
          <w:position w:val="-92"/>
        </w:rPr>
        <w:pict>
          <v:group id="_x0000_s1066" o:spid="_x0000_s1066" o:spt="203" style="height:230.9pt;width:421.35pt;" coordsize="8427,4617">
            <o:lock v:ext="edit"/>
            <v:shape id="_x0000_s1067" o:spid="_x0000_s1067" o:spt="75" type="#_x0000_t75" style="position:absolute;left:60;top:60;height:4497;width:8307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068" o:spid="_x0000_s1068" o:spt="202" type="#_x0000_t202" style="position:absolute;left:-20;top:-20;height:4657;width:84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66" w:type="dxa"/>
                      <w:tblInd w:w="50" w:type="dxa"/>
                      <w:tblBorders>
                        <w:top w:val="single" w:color="5B9BD5" w:sz="24" w:space="0"/>
                        <w:left w:val="single" w:color="5B9BD5" w:sz="24" w:space="0"/>
                        <w:bottom w:val="single" w:color="5B9BD5" w:sz="24" w:space="0"/>
                        <w:right w:val="single" w:color="5B9BD5" w:sz="2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66"/>
                    </w:tblGrid>
                    <w:tr>
                      <w:tblPrEx>
                        <w:tblBorders>
                          <w:top w:val="single" w:color="5B9BD5" w:sz="24" w:space="0"/>
                          <w:left w:val="single" w:color="5B9BD5" w:sz="24" w:space="0"/>
                          <w:bottom w:val="single" w:color="5B9BD5" w:sz="24" w:space="0"/>
                          <w:right w:val="single" w:color="5B9BD5" w:sz="24" w:space="0"/>
                          <w:insideH w:val="none" w:color="auto" w:sz="0" w:space="0"/>
                          <w:insideV w:val="none" w:color="auto" w:sz="0" w:space="0"/>
                        </w:tblBorders>
                      </w:tblPrEx>
                      <w:trPr>
                        <w:trHeight w:val="4497" w:hRule="atLeast"/>
                      </w:trPr>
                      <w:tc>
                        <w:tcPr>
                          <w:tcW w:w="8366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617" w:lineRule="exact"/>
        <w:sectPr>
          <w:footerReference r:id="rId20" w:type="default"/>
          <w:pgSz w:w="11907" w:h="16839"/>
          <w:pgMar w:top="400" w:right="1680" w:bottom="1592" w:left="1785" w:header="0" w:footer="143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222" w:lineRule="auto"/>
        <w:ind w:left="584"/>
        <w:outlineLvl w:val="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3.选择上传节点</w:t>
      </w:r>
    </w:p>
    <w:p>
      <w:pPr>
        <w:pStyle w:val="2"/>
        <w:spacing w:before="290" w:line="521" w:lineRule="exact"/>
        <w:ind w:left="596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下面我们将为您介绍如何在“课例征集项目”平台上通</w:t>
      </w:r>
      <w:r>
        <w:rPr>
          <w:spacing w:val="-5"/>
          <w:position w:val="18"/>
          <w:sz w:val="28"/>
          <w:szCs w:val="28"/>
        </w:rPr>
        <w:t>过学科目</w:t>
      </w:r>
    </w:p>
    <w:p>
      <w:pPr>
        <w:pStyle w:val="2"/>
        <w:spacing w:line="215" w:lineRule="auto"/>
        <w:ind w:left="37"/>
        <w:rPr>
          <w:sz w:val="28"/>
          <w:szCs w:val="28"/>
        </w:rPr>
      </w:pPr>
      <w:r>
        <w:rPr>
          <w:spacing w:val="-2"/>
          <w:sz w:val="28"/>
          <w:szCs w:val="28"/>
        </w:rPr>
        <w:t>录体系选择您要上传的课例节点。</w:t>
      </w:r>
    </w:p>
    <w:p>
      <w:pPr>
        <w:spacing w:before="189" w:line="216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（1）选择学科版本</w:t>
      </w:r>
    </w:p>
    <w:p>
      <w:pPr>
        <w:pStyle w:val="2"/>
        <w:spacing w:before="301" w:line="518" w:lineRule="exact"/>
        <w:ind w:left="587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在项目平台“课例上传”页面选择您预上传课例对应的学科和版</w:t>
      </w:r>
    </w:p>
    <w:p>
      <w:pPr>
        <w:pStyle w:val="2"/>
        <w:spacing w:line="217" w:lineRule="auto"/>
        <w:ind w:left="25"/>
        <w:rPr>
          <w:sz w:val="28"/>
          <w:szCs w:val="28"/>
        </w:rPr>
      </w:pPr>
      <w:r>
        <w:rPr>
          <w:spacing w:val="-2"/>
          <w:sz w:val="28"/>
          <w:szCs w:val="28"/>
        </w:rPr>
        <w:t>本，例如：小学人工智能、中央电化教育馆</w:t>
      </w:r>
      <w:r>
        <w:rPr>
          <w:spacing w:val="-3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2021</w:t>
      </w:r>
      <w:r>
        <w:rPr>
          <w:spacing w:val="-6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版。</w:t>
      </w:r>
    </w:p>
    <w:p>
      <w:pPr>
        <w:spacing w:before="124" w:line="3850" w:lineRule="exact"/>
        <w:ind w:firstLine="14"/>
      </w:pPr>
      <w:r>
        <w:rPr>
          <w:position w:val="-76"/>
        </w:rPr>
        <w:drawing>
          <wp:inline distT="0" distB="0" distL="0" distR="0">
            <wp:extent cx="5350510" cy="244411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9" w:line="218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（2）选择册次和课</w:t>
      </w:r>
    </w:p>
    <w:p>
      <w:pPr>
        <w:pStyle w:val="2"/>
        <w:spacing w:before="299" w:line="342" w:lineRule="auto"/>
        <w:ind w:left="29" w:right="119" w:firstLine="578"/>
        <w:rPr>
          <w:sz w:val="28"/>
          <w:szCs w:val="28"/>
        </w:rPr>
      </w:pPr>
      <w:r>
        <w:rPr>
          <w:spacing w:val="-5"/>
          <w:sz w:val="28"/>
          <w:szCs w:val="28"/>
        </w:rPr>
        <w:t>点选左侧预上传课例的册次，在右侧呈现的该册次教材目录里查</w:t>
      </w:r>
      <w:r>
        <w:rPr>
          <w:spacing w:val="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找预上传的课节点，或者在搜索栏里输入相应的课节点名称，点击相</w:t>
      </w:r>
      <w:r>
        <w:rPr>
          <w:spacing w:val="10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应课节点右侧</w:t>
      </w:r>
      <w:r>
        <w:rPr>
          <w:spacing w:val="-88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“我要上传”按钮，随后在确认弹窗中点击</w:t>
      </w:r>
      <w:r>
        <w:rPr>
          <w:spacing w:val="-97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“确定”，</w:t>
      </w:r>
    </w:p>
    <w:p>
      <w:pPr>
        <w:pStyle w:val="2"/>
        <w:spacing w:before="1" w:line="217" w:lineRule="auto"/>
        <w:ind w:left="54"/>
        <w:rPr>
          <w:sz w:val="28"/>
          <w:szCs w:val="28"/>
        </w:rPr>
      </w:pPr>
      <w:r>
        <w:rPr>
          <w:spacing w:val="-2"/>
          <w:sz w:val="28"/>
          <w:szCs w:val="28"/>
        </w:rPr>
        <w:t>即成功创建了一节您要上传的课例，完成选课操作。</w:t>
      </w:r>
    </w:p>
    <w:p>
      <w:pPr>
        <w:spacing w:line="217" w:lineRule="auto"/>
        <w:rPr>
          <w:sz w:val="28"/>
          <w:szCs w:val="28"/>
        </w:rPr>
        <w:sectPr>
          <w:footerReference r:id="rId21" w:type="default"/>
          <w:pgSz w:w="11906" w:h="16839"/>
          <w:pgMar w:top="400" w:right="1679" w:bottom="1595" w:left="1785" w:header="0" w:footer="1431" w:gutter="0"/>
          <w:cols w:space="720" w:num="1"/>
        </w:sect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5313" w:lineRule="exact"/>
        <w:ind w:firstLine="14"/>
      </w:pPr>
      <w:r>
        <w:rPr>
          <w:position w:val="-106"/>
        </w:rPr>
        <w:drawing>
          <wp:inline distT="0" distB="0" distL="0" distR="0">
            <wp:extent cx="5350510" cy="337375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33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3468" w:lineRule="exact"/>
        <w:ind w:firstLine="14"/>
      </w:pPr>
      <w:r>
        <w:rPr>
          <w:position w:val="-69"/>
        </w:rPr>
        <w:drawing>
          <wp:inline distT="0" distB="0" distL="0" distR="0">
            <wp:extent cx="5350510" cy="22015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220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line="222" w:lineRule="auto"/>
        <w:ind w:left="576"/>
        <w:outlineLvl w:val="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t>4.上传课例资源</w:t>
      </w:r>
    </w:p>
    <w:p>
      <w:pPr>
        <w:spacing w:before="288" w:line="218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（1）上传课堂实录</w:t>
      </w:r>
    </w:p>
    <w:p>
      <w:pPr>
        <w:pStyle w:val="2"/>
        <w:spacing w:before="297" w:line="343" w:lineRule="auto"/>
        <w:ind w:left="28" w:right="90" w:firstLine="555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>进入</w:t>
      </w:r>
      <w:r>
        <w:rPr>
          <w:spacing w:val="-99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“上传资源”</w:t>
      </w:r>
      <w:r>
        <w:rPr>
          <w:spacing w:val="-105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页面，点击</w:t>
      </w:r>
      <w:r>
        <w:rPr>
          <w:spacing w:val="-99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“课堂实录”右侧</w:t>
      </w:r>
      <w:r>
        <w:rPr>
          <w:spacing w:val="-102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“上传”按钮，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在上传弹窗中输入标题，选择上传文件，等待上传完成保存成功，即</w:t>
      </w:r>
    </w:p>
    <w:p>
      <w:pPr>
        <w:pStyle w:val="2"/>
        <w:spacing w:line="217" w:lineRule="auto"/>
        <w:ind w:left="40"/>
        <w:rPr>
          <w:sz w:val="28"/>
          <w:szCs w:val="28"/>
        </w:rPr>
      </w:pPr>
      <w:r>
        <w:rPr>
          <w:spacing w:val="-3"/>
          <w:sz w:val="28"/>
          <w:szCs w:val="28"/>
        </w:rPr>
        <w:t>完成课堂实录的上传。</w:t>
      </w:r>
    </w:p>
    <w:p>
      <w:pPr>
        <w:spacing w:line="217" w:lineRule="auto"/>
        <w:rPr>
          <w:sz w:val="28"/>
          <w:szCs w:val="28"/>
        </w:rPr>
        <w:sectPr>
          <w:footerReference r:id="rId22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217" w:lineRule="auto"/>
        <w:ind w:left="590"/>
        <w:rPr>
          <w:sz w:val="28"/>
          <w:szCs w:val="28"/>
        </w:rPr>
      </w:pPr>
      <w:r>
        <w:rPr>
          <w:color w:val="FF0000"/>
          <w:spacing w:val="-2"/>
          <w:sz w:val="28"/>
          <w:szCs w:val="28"/>
        </w:rPr>
        <w:t>注</w:t>
      </w:r>
      <w:r>
        <w:rPr>
          <w:spacing w:val="-2"/>
          <w:sz w:val="28"/>
          <w:szCs w:val="28"/>
        </w:rPr>
        <w:t>：课堂实录为上传课例必传项。</w:t>
      </w:r>
    </w:p>
    <w:p>
      <w:pPr>
        <w:spacing w:before="181" w:line="2789" w:lineRule="exact"/>
        <w:ind w:firstLine="14"/>
      </w:pPr>
      <w:r>
        <w:rPr>
          <w:position w:val="-55"/>
        </w:rPr>
        <w:drawing>
          <wp:inline distT="0" distB="0" distL="0" distR="0">
            <wp:extent cx="5095875" cy="177038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1" w:line="3115" w:lineRule="exact"/>
        <w:ind w:firstLine="14"/>
      </w:pPr>
      <w:r>
        <w:rPr>
          <w:position w:val="-62"/>
        </w:rPr>
        <w:drawing>
          <wp:inline distT="0" distB="0" distL="0" distR="0">
            <wp:extent cx="5095875" cy="197802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6" w:line="3161" w:lineRule="exact"/>
        <w:ind w:firstLine="14"/>
      </w:pPr>
      <w:r>
        <w:rPr>
          <w:position w:val="-63"/>
        </w:rPr>
        <w:drawing>
          <wp:inline distT="0" distB="0" distL="0" distR="0">
            <wp:extent cx="5086985" cy="200660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87111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05" w:line="343" w:lineRule="auto"/>
        <w:ind w:left="25" w:right="63" w:firstLine="55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课堂实录以</w:t>
      </w:r>
      <w:r>
        <w:rPr>
          <w:spacing w:val="-6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MP4</w:t>
      </w:r>
      <w:r>
        <w:rPr>
          <w:spacing w:val="-5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视频文件形式提交。课堂实录要展</w:t>
      </w:r>
      <w:r>
        <w:rPr>
          <w:spacing w:val="-5"/>
          <w:sz w:val="28"/>
          <w:szCs w:val="28"/>
        </w:rPr>
        <w:t>现案例中教师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完整的教学过程，同时要在适当的时候插入学生的课堂活动。建议教</w:t>
      </w:r>
      <w:r>
        <w:rPr>
          <w:spacing w:val="1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师做好课堂实录后对其进行适当的后期剪辑处理，在适当环节插入使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用到的央馆人工智能课程（含教材、配套资源</w:t>
      </w:r>
      <w:r>
        <w:rPr>
          <w:sz w:val="28"/>
          <w:szCs w:val="28"/>
        </w:rPr>
        <w:t>、支持服务系统</w:t>
      </w:r>
      <w:r>
        <w:rPr>
          <w:spacing w:val="-63"/>
          <w:sz w:val="28"/>
          <w:szCs w:val="28"/>
        </w:rPr>
        <w:t>），</w:t>
      </w:r>
      <w:r>
        <w:rPr>
          <w:sz w:val="28"/>
          <w:szCs w:val="28"/>
        </w:rPr>
        <w:t>展</w:t>
      </w:r>
    </w:p>
    <w:p>
      <w:pPr>
        <w:pStyle w:val="2"/>
        <w:spacing w:line="215" w:lineRule="auto"/>
        <w:jc w:val="right"/>
        <w:rPr>
          <w:sz w:val="28"/>
          <w:szCs w:val="28"/>
        </w:rPr>
      </w:pPr>
      <w:r>
        <w:rPr>
          <w:spacing w:val="-11"/>
          <w:sz w:val="28"/>
          <w:szCs w:val="28"/>
        </w:rPr>
        <w:t>示所用的软硬件或实验室环境，并保证画面清晰可见。具体要求如下：</w:t>
      </w:r>
    </w:p>
    <w:p>
      <w:pPr>
        <w:spacing w:line="215" w:lineRule="auto"/>
        <w:rPr>
          <w:sz w:val="28"/>
          <w:szCs w:val="28"/>
        </w:rPr>
        <w:sectPr>
          <w:footerReference r:id="rId23" w:type="default"/>
          <w:pgSz w:w="11906" w:h="16839"/>
          <w:pgMar w:top="400" w:right="1735" w:bottom="1595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520" w:lineRule="exact"/>
        <w:ind w:left="601"/>
        <w:rPr>
          <w:sz w:val="28"/>
          <w:szCs w:val="28"/>
        </w:rPr>
      </w:pPr>
      <w:r>
        <w:rPr>
          <w:spacing w:val="-5"/>
          <w:position w:val="18"/>
          <w:sz w:val="28"/>
          <w:szCs w:val="28"/>
        </w:rPr>
        <w:t>1.录制课堂实录要有片头，片头时长不超过</w:t>
      </w:r>
      <w:r>
        <w:rPr>
          <w:spacing w:val="-45"/>
          <w:position w:val="18"/>
          <w:sz w:val="28"/>
          <w:szCs w:val="28"/>
        </w:rPr>
        <w:t xml:space="preserve"> </w:t>
      </w:r>
      <w:r>
        <w:rPr>
          <w:spacing w:val="-5"/>
          <w:position w:val="18"/>
          <w:sz w:val="28"/>
          <w:szCs w:val="28"/>
        </w:rPr>
        <w:t>5</w:t>
      </w:r>
      <w:r>
        <w:rPr>
          <w:spacing w:val="-59"/>
          <w:position w:val="18"/>
          <w:sz w:val="28"/>
          <w:szCs w:val="28"/>
        </w:rPr>
        <w:t xml:space="preserve"> </w:t>
      </w:r>
      <w:r>
        <w:rPr>
          <w:spacing w:val="-5"/>
          <w:position w:val="18"/>
          <w:sz w:val="28"/>
          <w:szCs w:val="28"/>
        </w:rPr>
        <w:t>秒。内容</w:t>
      </w:r>
      <w:r>
        <w:rPr>
          <w:spacing w:val="-6"/>
          <w:position w:val="18"/>
          <w:sz w:val="28"/>
          <w:szCs w:val="28"/>
        </w:rPr>
        <w:t>包括：教</w:t>
      </w:r>
    </w:p>
    <w:p>
      <w:pPr>
        <w:pStyle w:val="2"/>
        <w:spacing w:line="215" w:lineRule="auto"/>
        <w:ind w:left="28"/>
        <w:rPr>
          <w:sz w:val="28"/>
          <w:szCs w:val="28"/>
        </w:rPr>
      </w:pPr>
      <w:r>
        <w:rPr>
          <w:spacing w:val="-1"/>
          <w:sz w:val="28"/>
          <w:szCs w:val="28"/>
        </w:rPr>
        <w:t>材、课题、年级、主讲教师工作单位和姓名等。</w:t>
      </w:r>
    </w:p>
    <w:p>
      <w:pPr>
        <w:pStyle w:val="2"/>
        <w:spacing w:before="193" w:line="519" w:lineRule="exact"/>
        <w:ind w:left="595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2.课堂实录原片分辨率至少为标清，鼓励采用高清格式，视频数</w:t>
      </w:r>
    </w:p>
    <w:p>
      <w:pPr>
        <w:pStyle w:val="2"/>
        <w:spacing w:line="218" w:lineRule="auto"/>
        <w:ind w:left="28"/>
        <w:rPr>
          <w:sz w:val="28"/>
          <w:szCs w:val="28"/>
        </w:rPr>
      </w:pPr>
      <w:r>
        <w:rPr>
          <w:spacing w:val="-6"/>
          <w:sz w:val="28"/>
          <w:szCs w:val="28"/>
        </w:rPr>
        <w:t>据小于</w:t>
      </w:r>
      <w:r>
        <w:rPr>
          <w:spacing w:val="-31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1G，时长不少于</w:t>
      </w:r>
      <w:r>
        <w:rPr>
          <w:spacing w:val="-38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30</w:t>
      </w:r>
      <w:r>
        <w:rPr>
          <w:spacing w:val="-59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分钟。</w:t>
      </w:r>
    </w:p>
    <w:p>
      <w:pPr>
        <w:pStyle w:val="2"/>
        <w:spacing w:before="188" w:line="343" w:lineRule="auto"/>
        <w:ind w:left="54" w:right="119" w:firstLine="529"/>
        <w:rPr>
          <w:sz w:val="28"/>
          <w:szCs w:val="28"/>
        </w:rPr>
      </w:pPr>
      <w:r>
        <w:rPr>
          <w:spacing w:val="-4"/>
          <w:sz w:val="28"/>
          <w:szCs w:val="28"/>
        </w:rPr>
        <w:t>课堂实录上传成功后，会在相应区域显示已传文件名称，如需修</w:t>
      </w:r>
      <w:r>
        <w:rPr>
          <w:spacing w:val="7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改文件标题、更换资源等，可点击“删除”按钮删除资源后重新编辑</w:t>
      </w:r>
    </w:p>
    <w:p>
      <w:pPr>
        <w:pStyle w:val="2"/>
        <w:spacing w:before="1" w:line="218" w:lineRule="auto"/>
        <w:ind w:left="31"/>
        <w:rPr>
          <w:sz w:val="28"/>
          <w:szCs w:val="28"/>
        </w:rPr>
      </w:pPr>
      <w:r>
        <w:rPr>
          <w:spacing w:val="-6"/>
          <w:sz w:val="28"/>
          <w:szCs w:val="28"/>
        </w:rPr>
        <w:t>上传。</w:t>
      </w:r>
    </w:p>
    <w:p>
      <w:pPr>
        <w:spacing w:before="14" w:line="1567" w:lineRule="exact"/>
        <w:ind w:firstLine="14"/>
      </w:pPr>
      <w:r>
        <w:rPr>
          <w:position w:val="-31"/>
        </w:rPr>
        <w:drawing>
          <wp:inline distT="0" distB="0" distL="0" distR="0">
            <wp:extent cx="5350510" cy="9950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99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4" w:line="216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（2）上传教学设计</w:t>
      </w:r>
    </w:p>
    <w:p>
      <w:pPr>
        <w:pStyle w:val="2"/>
        <w:spacing w:before="299" w:line="343" w:lineRule="auto"/>
        <w:ind w:left="23" w:right="32" w:firstLine="560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进入</w:t>
      </w:r>
      <w:r>
        <w:rPr>
          <w:spacing w:val="-9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“上传资源”界面，点击</w:t>
      </w:r>
      <w:r>
        <w:rPr>
          <w:spacing w:val="-101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“教学设计”右侧</w:t>
      </w:r>
      <w:r>
        <w:rPr>
          <w:spacing w:val="-10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“上传”按钮，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在上传弹窗中输入标题，选择上传文件，等待上传完成后保存，即完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成教学设计的上传。教学设计要求以</w:t>
      </w:r>
      <w:r>
        <w:rPr>
          <w:spacing w:val="-64"/>
          <w:sz w:val="28"/>
          <w:szCs w:val="28"/>
        </w:rPr>
        <w:t xml:space="preserve"> </w:t>
      </w:r>
      <w:r>
        <w:rPr>
          <w:sz w:val="28"/>
          <w:szCs w:val="28"/>
        </w:rPr>
        <w:t>word</w:t>
      </w:r>
      <w:r>
        <w:rPr>
          <w:spacing w:val="-44"/>
          <w:sz w:val="28"/>
          <w:szCs w:val="28"/>
        </w:rPr>
        <w:t xml:space="preserve"> </w:t>
      </w:r>
      <w:r>
        <w:rPr>
          <w:sz w:val="28"/>
          <w:szCs w:val="28"/>
        </w:rPr>
        <w:t>文本形式（</w:t>
      </w:r>
      <w:r>
        <w:rPr>
          <w:spacing w:val="-82"/>
          <w:sz w:val="28"/>
          <w:szCs w:val="28"/>
        </w:rPr>
        <w:t xml:space="preserve"> </w:t>
      </w:r>
      <w:r>
        <w:rPr>
          <w:sz w:val="28"/>
          <w:szCs w:val="28"/>
        </w:rPr>
        <w:t>.doc</w:t>
      </w:r>
      <w:r>
        <w:rPr>
          <w:spacing w:val="-56"/>
          <w:sz w:val="28"/>
          <w:szCs w:val="28"/>
        </w:rPr>
        <w:t xml:space="preserve"> </w:t>
      </w:r>
      <w:r>
        <w:rPr>
          <w:sz w:val="28"/>
          <w:szCs w:val="28"/>
        </w:rPr>
        <w:t xml:space="preserve">或.docx </w:t>
      </w:r>
      <w:r>
        <w:rPr>
          <w:spacing w:val="-4"/>
          <w:sz w:val="28"/>
          <w:szCs w:val="28"/>
        </w:rPr>
        <w:t>格式）提交，大小不超过</w:t>
      </w:r>
      <w:r>
        <w:rPr>
          <w:spacing w:val="-3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100M，内容包括教学基本信息、学习目标、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学习重点与难点、教学活动设计与实施、学习评价、教学反思六个部</w:t>
      </w:r>
    </w:p>
    <w:p>
      <w:pPr>
        <w:pStyle w:val="2"/>
        <w:spacing w:line="219" w:lineRule="auto"/>
        <w:ind w:left="27"/>
        <w:rPr>
          <w:sz w:val="28"/>
          <w:szCs w:val="28"/>
        </w:rPr>
      </w:pPr>
      <w:r>
        <w:rPr>
          <w:spacing w:val="-7"/>
          <w:sz w:val="28"/>
          <w:szCs w:val="28"/>
        </w:rPr>
        <w:t>分。</w:t>
      </w:r>
    </w:p>
    <w:p>
      <w:pPr>
        <w:pStyle w:val="2"/>
        <w:spacing w:before="189" w:line="217" w:lineRule="auto"/>
        <w:ind w:left="590"/>
        <w:rPr>
          <w:sz w:val="28"/>
          <w:szCs w:val="28"/>
        </w:rPr>
      </w:pPr>
      <w:r>
        <w:rPr>
          <w:color w:val="FF0000"/>
          <w:spacing w:val="-2"/>
          <w:sz w:val="28"/>
          <w:szCs w:val="28"/>
        </w:rPr>
        <w:t>注</w:t>
      </w:r>
      <w:r>
        <w:rPr>
          <w:spacing w:val="-2"/>
          <w:sz w:val="28"/>
          <w:szCs w:val="28"/>
        </w:rPr>
        <w:t>：教学设计为上传课例必传项。</w:t>
      </w:r>
    </w:p>
    <w:p>
      <w:pPr>
        <w:spacing w:before="78" w:line="3921" w:lineRule="exact"/>
        <w:ind w:firstLine="14"/>
      </w:pPr>
      <w:r>
        <w:rPr>
          <w:position w:val="-78"/>
        </w:rPr>
        <w:drawing>
          <wp:inline distT="0" distB="0" distL="0" distR="0">
            <wp:extent cx="5350510" cy="248983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1" w:lineRule="exact"/>
        <w:sectPr>
          <w:footerReference r:id="rId24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343" w:lineRule="auto"/>
        <w:ind w:left="40" w:right="119" w:firstLine="543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教学设计文档上传成功后，会在相应区域显示已传文件名称，如</w:t>
      </w:r>
      <w:r>
        <w:rPr>
          <w:spacing w:val="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需修改文件标题、更换资源等，可点击“删除”按钮删除资源后重新</w:t>
      </w:r>
    </w:p>
    <w:p>
      <w:pPr>
        <w:pStyle w:val="2"/>
        <w:spacing w:before="1" w:line="214" w:lineRule="auto"/>
        <w:ind w:left="25"/>
        <w:rPr>
          <w:sz w:val="28"/>
          <w:szCs w:val="28"/>
        </w:rPr>
      </w:pPr>
      <w:r>
        <w:rPr>
          <w:spacing w:val="-2"/>
          <w:sz w:val="28"/>
          <w:szCs w:val="28"/>
        </w:rPr>
        <w:t>编辑上传。</w:t>
      </w:r>
    </w:p>
    <w:p>
      <w:pPr>
        <w:spacing w:before="107" w:line="1387" w:lineRule="exact"/>
        <w:ind w:firstLine="14"/>
      </w:pPr>
      <w:r>
        <w:rPr>
          <w:position w:val="-27"/>
        </w:rPr>
        <w:drawing>
          <wp:inline distT="0" distB="0" distL="0" distR="0">
            <wp:extent cx="5350510" cy="88074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88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5" w:line="216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（3）上传教学课件</w:t>
      </w:r>
    </w:p>
    <w:p>
      <w:pPr>
        <w:pStyle w:val="2"/>
        <w:spacing w:before="298" w:line="343" w:lineRule="auto"/>
        <w:ind w:left="28" w:right="44" w:firstLine="555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进入</w:t>
      </w:r>
      <w:r>
        <w:rPr>
          <w:spacing w:val="-99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“上传资源”界面，点击</w:t>
      </w:r>
      <w:r>
        <w:rPr>
          <w:spacing w:val="-101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“教学课件”右</w:t>
      </w:r>
      <w:r>
        <w:rPr>
          <w:spacing w:val="-6"/>
          <w:sz w:val="28"/>
          <w:szCs w:val="28"/>
        </w:rPr>
        <w:t>侧</w:t>
      </w:r>
      <w:r>
        <w:rPr>
          <w:spacing w:val="-10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“上传”按钮，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在上传弹窗中输入标题，选择上传文件，等待上传完成后保存，即完</w:t>
      </w:r>
      <w:r>
        <w:rPr>
          <w:spacing w:val="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成教学课件的上传。教学设计要求以演示文稿形式（.ppt</w:t>
      </w:r>
      <w:r>
        <w:rPr>
          <w:spacing w:val="-5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或.pptx</w:t>
      </w:r>
      <w:r>
        <w:rPr>
          <w:spacing w:val="-6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格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式）提交，大小不超过</w:t>
      </w:r>
      <w:r>
        <w:rPr>
          <w:spacing w:val="-4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100M。尽量不要在课件中插入视频、</w:t>
      </w:r>
      <w:r>
        <w:rPr>
          <w:spacing w:val="-5"/>
          <w:sz w:val="28"/>
          <w:szCs w:val="28"/>
        </w:rPr>
        <w:t>动画等，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容易导致转码失败或影响转码后在线预览效果，可将视频、动画等素</w:t>
      </w:r>
    </w:p>
    <w:p>
      <w:pPr>
        <w:pStyle w:val="2"/>
        <w:spacing w:before="1" w:line="215" w:lineRule="auto"/>
        <w:ind w:left="28"/>
        <w:rPr>
          <w:sz w:val="28"/>
          <w:szCs w:val="28"/>
        </w:rPr>
      </w:pPr>
      <w:r>
        <w:rPr>
          <w:spacing w:val="-1"/>
          <w:sz w:val="28"/>
          <w:szCs w:val="28"/>
        </w:rPr>
        <w:t>材压缩后一并上传到相关资源下。</w:t>
      </w:r>
    </w:p>
    <w:p>
      <w:pPr>
        <w:pStyle w:val="2"/>
        <w:spacing w:before="192" w:line="217" w:lineRule="auto"/>
        <w:ind w:left="590"/>
        <w:rPr>
          <w:sz w:val="28"/>
          <w:szCs w:val="28"/>
        </w:rPr>
      </w:pPr>
      <w:r>
        <w:rPr>
          <w:color w:val="FF0000"/>
          <w:spacing w:val="-2"/>
          <w:sz w:val="28"/>
          <w:szCs w:val="28"/>
        </w:rPr>
        <w:t>注</w:t>
      </w:r>
      <w:r>
        <w:rPr>
          <w:spacing w:val="-2"/>
          <w:sz w:val="28"/>
          <w:szCs w:val="28"/>
        </w:rPr>
        <w:t>：教学课件为上传课例必传项。</w:t>
      </w:r>
    </w:p>
    <w:p>
      <w:pPr>
        <w:spacing w:before="32" w:line="5592" w:lineRule="exact"/>
        <w:ind w:firstLine="14"/>
      </w:pPr>
      <w:r>
        <w:rPr>
          <w:position w:val="-111"/>
        </w:rPr>
        <w:drawing>
          <wp:inline distT="0" distB="0" distL="0" distR="0">
            <wp:extent cx="5350510" cy="355092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92" w:lineRule="exact"/>
        <w:sectPr>
          <w:footerReference r:id="rId25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343" w:lineRule="auto"/>
        <w:ind w:left="40" w:right="119" w:firstLine="543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教学课件文档上传成功后，会在相应区域显示已传文件名称，如</w:t>
      </w:r>
      <w:r>
        <w:rPr>
          <w:spacing w:val="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需修改文件标题、更换资源等，可点击“删除”按钮删除资源后重新</w:t>
      </w:r>
    </w:p>
    <w:p>
      <w:pPr>
        <w:pStyle w:val="2"/>
        <w:spacing w:before="1" w:line="214" w:lineRule="auto"/>
        <w:ind w:left="25"/>
        <w:rPr>
          <w:sz w:val="28"/>
          <w:szCs w:val="28"/>
        </w:rPr>
      </w:pPr>
      <w:r>
        <w:rPr>
          <w:spacing w:val="-2"/>
          <w:sz w:val="28"/>
          <w:szCs w:val="28"/>
        </w:rPr>
        <w:t>编辑上传。</w:t>
      </w:r>
    </w:p>
    <w:p>
      <w:pPr>
        <w:spacing w:before="30" w:line="1517" w:lineRule="exact"/>
        <w:ind w:firstLine="14"/>
      </w:pPr>
      <w:r>
        <w:rPr>
          <w:position w:val="-30"/>
        </w:rPr>
        <w:drawing>
          <wp:inline distT="0" distB="0" distL="0" distR="0">
            <wp:extent cx="5350510" cy="96266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2" w:line="218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（4）上传相关资源（可选）</w:t>
      </w:r>
    </w:p>
    <w:p>
      <w:pPr>
        <w:pStyle w:val="2"/>
        <w:spacing w:before="295" w:line="343" w:lineRule="auto"/>
        <w:ind w:left="28" w:right="90" w:firstLine="555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进入</w:t>
      </w:r>
      <w:r>
        <w:rPr>
          <w:spacing w:val="-96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“上传资源”界面，点击</w:t>
      </w:r>
      <w:r>
        <w:rPr>
          <w:spacing w:val="-102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“相关资源”右侧</w:t>
      </w:r>
      <w:r>
        <w:rPr>
          <w:spacing w:val="-102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“上传”按钮，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在上传弹窗中输入标题，选择上传文件，等待上传完成后保存，即完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成相关资源的上传。相关资源要求以压缩文件形式（.zip</w:t>
      </w:r>
      <w:r>
        <w:rPr>
          <w:spacing w:val="-50"/>
          <w:sz w:val="28"/>
          <w:szCs w:val="28"/>
        </w:rPr>
        <w:t xml:space="preserve"> </w:t>
      </w:r>
      <w:r>
        <w:rPr>
          <w:sz w:val="28"/>
          <w:szCs w:val="28"/>
        </w:rPr>
        <w:t>或.rar</w:t>
      </w:r>
      <w:r>
        <w:rPr>
          <w:spacing w:val="-59"/>
          <w:sz w:val="28"/>
          <w:szCs w:val="28"/>
        </w:rPr>
        <w:t xml:space="preserve"> </w:t>
      </w:r>
      <w:r>
        <w:rPr>
          <w:sz w:val="28"/>
          <w:szCs w:val="28"/>
        </w:rPr>
        <w:t xml:space="preserve">格 </w:t>
      </w:r>
      <w:r>
        <w:rPr>
          <w:spacing w:val="-4"/>
          <w:sz w:val="28"/>
          <w:szCs w:val="28"/>
        </w:rPr>
        <w:t>式）提交。压缩文件内含支持课堂教学活动和解决教学问题所用的学</w:t>
      </w:r>
    </w:p>
    <w:p>
      <w:pPr>
        <w:pStyle w:val="2"/>
        <w:spacing w:line="216" w:lineRule="auto"/>
        <w:ind w:left="63"/>
        <w:rPr>
          <w:sz w:val="28"/>
          <w:szCs w:val="28"/>
        </w:rPr>
      </w:pPr>
      <w:r>
        <w:rPr>
          <w:spacing w:val="-7"/>
          <w:sz w:val="28"/>
          <w:szCs w:val="28"/>
        </w:rPr>
        <w:t>习任务单、音视频素材等其他资源（或资源链接）。</w:t>
      </w:r>
    </w:p>
    <w:p>
      <w:pPr>
        <w:spacing w:before="84" w:line="5801" w:lineRule="exact"/>
        <w:ind w:firstLine="14"/>
      </w:pPr>
      <w:r>
        <w:rPr>
          <w:position w:val="-116"/>
        </w:rPr>
        <w:drawing>
          <wp:inline distT="0" distB="0" distL="0" distR="0">
            <wp:extent cx="5350510" cy="368300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36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1" w:lineRule="exact"/>
        <w:sectPr>
          <w:footerReference r:id="rId26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343" w:lineRule="auto"/>
        <w:ind w:left="54" w:right="119" w:firstLine="526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相关资源上传成功后，会在相应区域显示已传文件名称，如需修</w:t>
      </w:r>
      <w:r>
        <w:rPr>
          <w:spacing w:val="10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改文件标题、更换资源等，可点击“删除”按钮删除资源后重新编辑</w:t>
      </w:r>
    </w:p>
    <w:p>
      <w:pPr>
        <w:pStyle w:val="2"/>
        <w:spacing w:line="218" w:lineRule="auto"/>
        <w:ind w:left="31"/>
        <w:rPr>
          <w:sz w:val="28"/>
          <w:szCs w:val="28"/>
        </w:rPr>
      </w:pPr>
      <w:r>
        <w:rPr>
          <w:spacing w:val="-6"/>
          <w:sz w:val="28"/>
          <w:szCs w:val="28"/>
        </w:rPr>
        <w:t>上传。</w:t>
      </w:r>
    </w:p>
    <w:p>
      <w:pPr>
        <w:spacing w:line="25" w:lineRule="exact"/>
      </w:pPr>
    </w:p>
    <w:tbl>
      <w:tblPr>
        <w:tblStyle w:val="5"/>
        <w:tblW w:w="8421" w:type="dxa"/>
        <w:tblInd w:w="16" w:type="dxa"/>
        <w:tblBorders>
          <w:top w:val="single" w:color="5B9BD5" w:sz="2" w:space="0"/>
          <w:left w:val="single" w:color="5B9BD5" w:sz="2" w:space="0"/>
          <w:bottom w:val="single" w:color="5B9BD5" w:sz="2" w:space="0"/>
          <w:right w:val="single" w:color="5B9BD5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21"/>
      </w:tblGrid>
      <w:tr>
        <w:tblPrEx>
          <w:tblBorders>
            <w:top w:val="single" w:color="5B9BD5" w:sz="2" w:space="0"/>
            <w:left w:val="single" w:color="5B9BD5" w:sz="2" w:space="0"/>
            <w:bottom w:val="single" w:color="5B9BD5" w:sz="2" w:space="0"/>
            <w:right w:val="single" w:color="5B9BD5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atLeast"/>
        </w:trPr>
        <w:tc>
          <w:tcPr>
            <w:tcW w:w="8421" w:type="dxa"/>
            <w:vAlign w:val="top"/>
          </w:tcPr>
          <w:p>
            <w:pPr>
              <w:spacing w:before="55" w:line="1416" w:lineRule="exact"/>
              <w:ind w:firstLine="55"/>
            </w:pPr>
            <w:r>
              <w:rPr>
                <w:position w:val="-28"/>
              </w:rPr>
              <w:drawing>
                <wp:inline distT="0" distB="0" distL="0" distR="0">
                  <wp:extent cx="5274310" cy="89852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563" cy="89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83" w:line="221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（5）完成上传</w:t>
      </w:r>
    </w:p>
    <w:p>
      <w:pPr>
        <w:pStyle w:val="2"/>
        <w:spacing w:before="291" w:line="343" w:lineRule="auto"/>
        <w:ind w:left="33" w:right="119" w:firstLine="55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如果该节点下您需上传多个课时资源，可点击“增加课时”</w:t>
      </w:r>
      <w:r>
        <w:rPr>
          <w:spacing w:val="-5"/>
          <w:sz w:val="28"/>
          <w:szCs w:val="28"/>
        </w:rPr>
        <w:t>按钮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继续上传资源。完成全部资源上传后，点击“预览”按钮，进入“预</w:t>
      </w:r>
    </w:p>
    <w:p>
      <w:pPr>
        <w:pStyle w:val="2"/>
        <w:spacing w:before="1" w:line="218" w:lineRule="auto"/>
        <w:ind w:left="40"/>
        <w:rPr>
          <w:sz w:val="28"/>
          <w:szCs w:val="28"/>
        </w:rPr>
      </w:pPr>
      <w:r>
        <w:rPr>
          <w:spacing w:val="-4"/>
          <w:sz w:val="28"/>
          <w:szCs w:val="28"/>
        </w:rPr>
        <w:t>览提交”界面。</w:t>
      </w:r>
    </w:p>
    <w:p>
      <w:pPr>
        <w:spacing w:before="165" w:line="6870" w:lineRule="exact"/>
        <w:ind w:firstLine="29"/>
      </w:pPr>
      <w:r>
        <w:rPr>
          <w:position w:val="-137"/>
        </w:rPr>
        <w:drawing>
          <wp:inline distT="0" distB="0" distL="0" distR="0">
            <wp:extent cx="5331460" cy="436245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31714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870" w:lineRule="exact"/>
        <w:sectPr>
          <w:footerReference r:id="rId27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1710" w:lineRule="exact"/>
        <w:ind w:firstLine="29"/>
      </w:pPr>
      <w:r>
        <w:rPr>
          <w:position w:val="-34"/>
        </w:rPr>
        <w:drawing>
          <wp:inline distT="0" distB="0" distL="0" distR="0">
            <wp:extent cx="5329555" cy="108585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3018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1" w:line="222" w:lineRule="auto"/>
        <w:ind w:left="577"/>
        <w:outlineLvl w:val="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"/>
          <w:sz w:val="28"/>
          <w:szCs w:val="28"/>
        </w:rPr>
        <w:t>5.提交上传课例</w:t>
      </w:r>
    </w:p>
    <w:p>
      <w:pPr>
        <w:spacing w:before="289" w:line="225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（1）预览提交</w:t>
      </w:r>
    </w:p>
    <w:p>
      <w:pPr>
        <w:pStyle w:val="2"/>
        <w:spacing w:before="284" w:line="343" w:lineRule="auto"/>
        <w:ind w:left="21" w:right="73" w:firstLine="562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进入预览提交界面，可以看到您本次活动上传课例的全部内容，</w:t>
      </w:r>
      <w:r>
        <w:rPr>
          <w:spacing w:val="8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在此界面，您可以查看每个课时的课堂实录、教学设计、教学课件和</w:t>
      </w:r>
      <w:r>
        <w:rPr>
          <w:spacing w:val="1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相关资源，需要提醒您的是：您仍可返回上一步对您上传的资源进行</w:t>
      </w:r>
    </w:p>
    <w:p>
      <w:pPr>
        <w:pStyle w:val="2"/>
        <w:spacing w:before="1" w:line="217" w:lineRule="auto"/>
        <w:ind w:left="19"/>
        <w:rPr>
          <w:sz w:val="28"/>
          <w:szCs w:val="28"/>
        </w:rPr>
      </w:pPr>
      <w:r>
        <w:rPr>
          <w:spacing w:val="-2"/>
          <w:sz w:val="28"/>
          <w:szCs w:val="28"/>
        </w:rPr>
        <w:t>修改。</w:t>
      </w:r>
    </w:p>
    <w:p>
      <w:pPr>
        <w:spacing w:before="28" w:line="3099" w:lineRule="exact"/>
        <w:ind w:firstLine="14"/>
      </w:pPr>
      <w:r>
        <w:rPr>
          <w:position w:val="-61"/>
        </w:rPr>
        <w:drawing>
          <wp:inline distT="0" distB="0" distL="0" distR="0">
            <wp:extent cx="5123180" cy="196723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19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1" w:line="343" w:lineRule="auto"/>
        <w:ind w:left="18" w:right="102" w:firstLine="565"/>
        <w:jc w:val="both"/>
        <w:rPr>
          <w:sz w:val="28"/>
          <w:szCs w:val="28"/>
        </w:rPr>
      </w:pPr>
      <w:r>
        <w:rPr>
          <w:spacing w:val="-13"/>
          <w:sz w:val="28"/>
          <w:szCs w:val="28"/>
        </w:rPr>
        <w:t>请您仔细确认上传课例的全部内容，确认无误后</w:t>
      </w:r>
      <w:r>
        <w:rPr>
          <w:spacing w:val="-14"/>
          <w:sz w:val="28"/>
          <w:szCs w:val="28"/>
        </w:rPr>
        <w:t>，阅读并同意《上</w:t>
      </w:r>
      <w:r>
        <w:rPr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传保证与承诺》，勾选“我已阅读并同意《上传保证与</w:t>
      </w:r>
      <w:r>
        <w:rPr>
          <w:spacing w:val="-13"/>
          <w:sz w:val="28"/>
          <w:szCs w:val="28"/>
        </w:rPr>
        <w:t>承诺》”选项后</w:t>
      </w:r>
    </w:p>
    <w:p>
      <w:pPr>
        <w:pStyle w:val="2"/>
        <w:spacing w:before="1" w:line="219" w:lineRule="auto"/>
        <w:ind w:left="49"/>
        <w:rPr>
          <w:sz w:val="28"/>
          <w:szCs w:val="28"/>
        </w:rPr>
      </w:pPr>
      <w:r>
        <w:rPr>
          <w:spacing w:val="-8"/>
          <w:sz w:val="28"/>
          <w:szCs w:val="28"/>
        </w:rPr>
        <w:t>点击</w:t>
      </w:r>
      <w:r>
        <w:rPr>
          <w:spacing w:val="-102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“提交”按钮。</w:t>
      </w:r>
    </w:p>
    <w:p>
      <w:pPr>
        <w:spacing w:line="219" w:lineRule="auto"/>
        <w:rPr>
          <w:sz w:val="28"/>
          <w:szCs w:val="28"/>
        </w:rPr>
        <w:sectPr>
          <w:footerReference r:id="rId28" w:type="default"/>
          <w:pgSz w:w="11906" w:h="16839"/>
          <w:pgMar w:top="400" w:right="1697" w:bottom="1596" w:left="1785" w:header="0" w:footer="1431" w:gutter="0"/>
          <w:cols w:space="720" w:num="1"/>
        </w:sect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4004" w:lineRule="exact"/>
        <w:ind w:firstLine="2003"/>
      </w:pPr>
      <w:r>
        <w:rPr>
          <w:position w:val="-80"/>
        </w:rPr>
        <w:drawing>
          <wp:inline distT="0" distB="0" distL="0" distR="0">
            <wp:extent cx="2745740" cy="254190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46247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4" w:line="1176" w:lineRule="exact"/>
        <w:ind w:firstLine="702"/>
      </w:pPr>
      <w:r>
        <w:rPr>
          <w:position w:val="-23"/>
        </w:rPr>
        <w:drawing>
          <wp:inline distT="0" distB="0" distL="0" distR="0">
            <wp:extent cx="4401185" cy="74676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01311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9" w:line="217" w:lineRule="auto"/>
        <w:ind w:left="608"/>
        <w:rPr>
          <w:sz w:val="28"/>
          <w:szCs w:val="28"/>
        </w:rPr>
      </w:pPr>
      <w:r>
        <w:rPr>
          <w:spacing w:val="-3"/>
          <w:sz w:val="28"/>
          <w:szCs w:val="28"/>
        </w:rPr>
        <w:t>点击</w:t>
      </w:r>
      <w:r>
        <w:rPr>
          <w:spacing w:val="-99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“OK”按钮确认提交后，即成功上传一节课</w:t>
      </w:r>
      <w:r>
        <w:rPr>
          <w:spacing w:val="-4"/>
          <w:sz w:val="28"/>
          <w:szCs w:val="28"/>
        </w:rPr>
        <w:t>例。</w:t>
      </w:r>
    </w:p>
    <w:p>
      <w:pPr>
        <w:spacing w:before="18" w:line="2486" w:lineRule="exact"/>
        <w:ind w:firstLine="611"/>
      </w:pPr>
      <w:r>
        <w:rPr>
          <w:position w:val="-49"/>
        </w:rPr>
        <w:drawing>
          <wp:inline distT="0" distB="0" distL="0" distR="0">
            <wp:extent cx="4524375" cy="157861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24755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8" w:line="218" w:lineRule="auto"/>
        <w:ind w:left="573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（2）我的课例</w:t>
      </w:r>
    </w:p>
    <w:p>
      <w:pPr>
        <w:pStyle w:val="2"/>
        <w:spacing w:before="298" w:line="521" w:lineRule="exact"/>
        <w:ind w:right="13"/>
        <w:jc w:val="right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完成了课堂实录、教学设计、教学课件、相关</w:t>
      </w:r>
      <w:r>
        <w:rPr>
          <w:spacing w:val="-5"/>
          <w:position w:val="18"/>
          <w:sz w:val="28"/>
          <w:szCs w:val="28"/>
        </w:rPr>
        <w:t>资源的上传并提交</w:t>
      </w:r>
    </w:p>
    <w:p>
      <w:pPr>
        <w:pStyle w:val="2"/>
        <w:spacing w:line="217" w:lineRule="auto"/>
        <w:ind w:left="28"/>
        <w:rPr>
          <w:sz w:val="28"/>
          <w:szCs w:val="28"/>
        </w:rPr>
      </w:pPr>
      <w:r>
        <w:rPr>
          <w:spacing w:val="-4"/>
          <w:sz w:val="28"/>
          <w:szCs w:val="28"/>
        </w:rPr>
        <w:t>后，可来到</w:t>
      </w:r>
      <w:r>
        <w:rPr>
          <w:spacing w:val="-9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“我的课例”界面。</w:t>
      </w:r>
    </w:p>
    <w:p>
      <w:pPr>
        <w:spacing w:line="217" w:lineRule="auto"/>
        <w:rPr>
          <w:sz w:val="28"/>
          <w:szCs w:val="28"/>
        </w:rPr>
        <w:sectPr>
          <w:footerReference r:id="rId29" w:type="default"/>
          <w:pgSz w:w="11906" w:h="16839"/>
          <w:pgMar w:top="400" w:right="1785" w:bottom="1596" w:left="1785" w:header="0" w:footer="1431" w:gutter="0"/>
          <w:cols w:space="720" w:num="1"/>
        </w:sect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5011" w:lineRule="exact"/>
        <w:ind w:firstLine="14"/>
      </w:pPr>
      <w:r>
        <w:rPr>
          <w:position w:val="-100"/>
        </w:rPr>
        <w:drawing>
          <wp:inline distT="0" distB="0" distL="0" distR="0">
            <wp:extent cx="5350510" cy="318198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0" w:line="217" w:lineRule="auto"/>
        <w:ind w:left="599"/>
        <w:rPr>
          <w:sz w:val="28"/>
          <w:szCs w:val="28"/>
        </w:rPr>
      </w:pPr>
      <w:r>
        <w:rPr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①查看课例</w:t>
      </w:r>
    </w:p>
    <w:p>
      <w:pPr>
        <w:pStyle w:val="2"/>
        <w:spacing w:before="297" w:line="520" w:lineRule="exact"/>
        <w:ind w:left="608"/>
        <w:rPr>
          <w:sz w:val="28"/>
          <w:szCs w:val="28"/>
        </w:rPr>
      </w:pPr>
      <w:r>
        <w:rPr>
          <w:spacing w:val="-8"/>
          <w:position w:val="18"/>
          <w:sz w:val="28"/>
          <w:szCs w:val="28"/>
        </w:rPr>
        <w:t>点击</w:t>
      </w:r>
      <w:r>
        <w:rPr>
          <w:spacing w:val="-86"/>
          <w:position w:val="18"/>
          <w:sz w:val="28"/>
          <w:szCs w:val="28"/>
        </w:rPr>
        <w:t xml:space="preserve"> </w:t>
      </w:r>
      <w:r>
        <w:rPr>
          <w:spacing w:val="-8"/>
          <w:position w:val="18"/>
          <w:sz w:val="28"/>
          <w:szCs w:val="28"/>
        </w:rPr>
        <w:t>“我的课例”，在此界面下点击</w:t>
      </w:r>
      <w:r>
        <w:rPr>
          <w:spacing w:val="-99"/>
          <w:position w:val="18"/>
          <w:sz w:val="28"/>
          <w:szCs w:val="28"/>
        </w:rPr>
        <w:t xml:space="preserve"> </w:t>
      </w:r>
      <w:r>
        <w:rPr>
          <w:spacing w:val="-8"/>
          <w:position w:val="18"/>
          <w:sz w:val="28"/>
          <w:szCs w:val="28"/>
        </w:rPr>
        <w:t>“全部”按钮，您可在此板</w:t>
      </w:r>
    </w:p>
    <w:p>
      <w:pPr>
        <w:pStyle w:val="2"/>
        <w:spacing w:line="217" w:lineRule="auto"/>
        <w:ind w:left="29"/>
        <w:rPr>
          <w:sz w:val="28"/>
          <w:szCs w:val="28"/>
        </w:rPr>
      </w:pPr>
      <w:r>
        <w:rPr>
          <w:spacing w:val="-10"/>
          <w:sz w:val="28"/>
          <w:szCs w:val="28"/>
        </w:rPr>
        <w:t>块下查看您所上传课例列表及对应状态，如：“待提交”“已提交”。</w:t>
      </w:r>
    </w:p>
    <w:p>
      <w:pPr>
        <w:pStyle w:val="2"/>
        <w:spacing w:before="191" w:line="518" w:lineRule="exact"/>
        <w:ind w:left="603"/>
        <w:rPr>
          <w:sz w:val="28"/>
          <w:szCs w:val="28"/>
        </w:rPr>
      </w:pPr>
      <w:r>
        <w:rPr>
          <w:spacing w:val="-7"/>
          <w:position w:val="18"/>
          <w:sz w:val="28"/>
          <w:szCs w:val="28"/>
        </w:rPr>
        <w:t>“</w:t>
      </w:r>
      <w:r>
        <w:rPr>
          <w:spacing w:val="-68"/>
          <w:position w:val="18"/>
          <w:sz w:val="28"/>
          <w:szCs w:val="28"/>
        </w:rPr>
        <w:t xml:space="preserve"> </w:t>
      </w:r>
      <w:r>
        <w:rPr>
          <w:spacing w:val="-7"/>
          <w:position w:val="18"/>
          <w:sz w:val="28"/>
          <w:szCs w:val="28"/>
        </w:rPr>
        <w:t>已提交”状态下，您可在此类别下查看您已提交的课例。点击</w:t>
      </w:r>
    </w:p>
    <w:p>
      <w:pPr>
        <w:pStyle w:val="2"/>
        <w:spacing w:line="216" w:lineRule="auto"/>
        <w:ind w:left="25"/>
        <w:rPr>
          <w:sz w:val="28"/>
          <w:szCs w:val="28"/>
        </w:rPr>
      </w:pPr>
      <w:r>
        <w:rPr>
          <w:spacing w:val="-1"/>
          <w:sz w:val="28"/>
          <w:szCs w:val="28"/>
        </w:rPr>
        <w:t>课例图标或课例名称即可对列表中的课例进行浏览。</w:t>
      </w:r>
    </w:p>
    <w:p>
      <w:pPr>
        <w:spacing w:before="125" w:line="2275" w:lineRule="exact"/>
        <w:ind w:firstLine="14"/>
      </w:pPr>
      <w:r>
        <w:rPr>
          <w:position w:val="-45"/>
        </w:rPr>
        <w:drawing>
          <wp:inline distT="0" distB="0" distL="0" distR="0">
            <wp:extent cx="5350510" cy="144462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144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89" w:line="521" w:lineRule="exact"/>
        <w:ind w:left="603"/>
        <w:rPr>
          <w:sz w:val="28"/>
          <w:szCs w:val="28"/>
        </w:rPr>
      </w:pPr>
      <w:r>
        <w:rPr>
          <w:spacing w:val="-5"/>
          <w:position w:val="18"/>
          <w:sz w:val="28"/>
          <w:szCs w:val="28"/>
        </w:rPr>
        <w:t>“待提交”状态下，您可在此类别下查看您待提交的课例。点击</w:t>
      </w:r>
    </w:p>
    <w:p>
      <w:pPr>
        <w:pStyle w:val="2"/>
        <w:spacing w:before="1" w:line="214" w:lineRule="auto"/>
        <w:ind w:left="25"/>
        <w:rPr>
          <w:sz w:val="28"/>
          <w:szCs w:val="28"/>
        </w:rPr>
      </w:pPr>
      <w:r>
        <w:rPr>
          <w:spacing w:val="-1"/>
          <w:sz w:val="28"/>
          <w:szCs w:val="28"/>
        </w:rPr>
        <w:t>课例图标或课例名称即可对列表中的课例进行编辑。</w:t>
      </w:r>
    </w:p>
    <w:p>
      <w:pPr>
        <w:spacing w:before="43" w:line="2127" w:lineRule="exact"/>
        <w:ind w:firstLine="14"/>
      </w:pPr>
      <w:r>
        <w:rPr>
          <w:position w:val="-42"/>
        </w:rPr>
        <w:drawing>
          <wp:inline distT="0" distB="0" distL="0" distR="0">
            <wp:extent cx="5350510" cy="135001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135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27" w:lineRule="exact"/>
        <w:sectPr>
          <w:footerReference r:id="rId30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120" w:line="184" w:lineRule="auto"/>
        <w:ind w:left="579"/>
        <w:rPr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1"/>
          <w:sz w:val="28"/>
          <w:szCs w:val="28"/>
        </w:rPr>
        <w:t>②</w:t>
      </w:r>
      <w:r>
        <w:rPr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修改课例</w:t>
      </w:r>
    </w:p>
    <w:p>
      <w:pPr>
        <w:pStyle w:val="2"/>
        <w:spacing w:before="247" w:line="521" w:lineRule="exact"/>
        <w:ind w:left="608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点击课例名称右侧的“修改”按钮跳转至“上传资源”界面，您</w:t>
      </w:r>
    </w:p>
    <w:p>
      <w:pPr>
        <w:pStyle w:val="2"/>
        <w:spacing w:line="217" w:lineRule="auto"/>
        <w:ind w:left="37"/>
        <w:rPr>
          <w:sz w:val="28"/>
          <w:szCs w:val="28"/>
        </w:rPr>
      </w:pPr>
      <w:r>
        <w:rPr>
          <w:spacing w:val="-1"/>
          <w:sz w:val="28"/>
          <w:szCs w:val="28"/>
        </w:rPr>
        <w:t>可修改已上传的课堂实录、教学设计、教学课件、其他资源等。</w:t>
      </w:r>
    </w:p>
    <w:p>
      <w:pPr>
        <w:pStyle w:val="2"/>
        <w:spacing w:before="191" w:line="518" w:lineRule="exact"/>
        <w:jc w:val="right"/>
        <w:rPr>
          <w:sz w:val="28"/>
          <w:szCs w:val="28"/>
        </w:rPr>
      </w:pPr>
      <w:r>
        <w:rPr>
          <w:color w:val="FF0000"/>
          <w:spacing w:val="-4"/>
          <w:position w:val="18"/>
          <w:sz w:val="28"/>
          <w:szCs w:val="28"/>
        </w:rPr>
        <w:t>注</w:t>
      </w:r>
      <w:r>
        <w:rPr>
          <w:spacing w:val="-4"/>
          <w:position w:val="18"/>
          <w:sz w:val="28"/>
          <w:szCs w:val="28"/>
        </w:rPr>
        <w:t>：“</w:t>
      </w:r>
      <w:r>
        <w:rPr>
          <w:spacing w:val="-110"/>
          <w:position w:val="18"/>
          <w:sz w:val="28"/>
          <w:szCs w:val="28"/>
        </w:rPr>
        <w:t xml:space="preserve"> </w:t>
      </w:r>
      <w:r>
        <w:rPr>
          <w:spacing w:val="-4"/>
          <w:position w:val="18"/>
          <w:sz w:val="28"/>
          <w:szCs w:val="28"/>
        </w:rPr>
        <w:t>已提交”和</w:t>
      </w:r>
      <w:r>
        <w:rPr>
          <w:spacing w:val="-95"/>
          <w:position w:val="18"/>
          <w:sz w:val="28"/>
          <w:szCs w:val="28"/>
        </w:rPr>
        <w:t xml:space="preserve"> </w:t>
      </w:r>
      <w:r>
        <w:rPr>
          <w:spacing w:val="-4"/>
          <w:position w:val="18"/>
          <w:sz w:val="28"/>
          <w:szCs w:val="28"/>
        </w:rPr>
        <w:t>“待提交”状态下的课例均可进行修改操作，</w:t>
      </w:r>
    </w:p>
    <w:p>
      <w:pPr>
        <w:pStyle w:val="2"/>
        <w:spacing w:line="217" w:lineRule="auto"/>
        <w:ind w:left="44"/>
        <w:rPr>
          <w:sz w:val="28"/>
          <w:szCs w:val="28"/>
        </w:rPr>
      </w:pPr>
      <w:r>
        <w:rPr>
          <w:spacing w:val="-8"/>
          <w:sz w:val="28"/>
          <w:szCs w:val="28"/>
        </w:rPr>
        <w:t>“</w:t>
      </w:r>
      <w:r>
        <w:rPr>
          <w:spacing w:val="-6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已提交”</w:t>
      </w:r>
      <w:r>
        <w:rPr>
          <w:spacing w:val="-10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的课例修改后需重新提交。</w:t>
      </w:r>
    </w:p>
    <w:p>
      <w:pPr>
        <w:spacing w:before="148" w:line="1925" w:lineRule="exact"/>
        <w:ind w:firstLine="14"/>
      </w:pPr>
      <w:r>
        <w:rPr>
          <w:position w:val="-38"/>
        </w:rPr>
        <w:drawing>
          <wp:inline distT="0" distB="0" distL="0" distR="0">
            <wp:extent cx="5350510" cy="122174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122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98" w:line="217" w:lineRule="auto"/>
        <w:ind w:left="599"/>
        <w:rPr>
          <w:sz w:val="28"/>
          <w:szCs w:val="28"/>
        </w:rPr>
      </w:pPr>
      <w:r>
        <w:rPr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③删除课例</w:t>
      </w:r>
    </w:p>
    <w:p>
      <w:pPr>
        <w:pStyle w:val="2"/>
        <w:spacing w:before="299" w:line="343" w:lineRule="auto"/>
        <w:ind w:left="29" w:right="119" w:firstLine="563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t>如果您传错或者认为您所上传的课例不能完全展现您的实际水</w:t>
      </w:r>
      <w:r>
        <w:rPr>
          <w:spacing w:val="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平，想重新上传其他课例，可点击“删除”按钮，即可对已上传课例</w:t>
      </w:r>
    </w:p>
    <w:p>
      <w:pPr>
        <w:pStyle w:val="2"/>
        <w:spacing w:before="1" w:line="215" w:lineRule="auto"/>
        <w:ind w:left="25"/>
        <w:rPr>
          <w:sz w:val="28"/>
          <w:szCs w:val="28"/>
        </w:rPr>
      </w:pPr>
      <w:r>
        <w:rPr>
          <w:spacing w:val="-1"/>
          <w:sz w:val="28"/>
          <w:szCs w:val="28"/>
        </w:rPr>
        <w:t>进行完全删除，此操作需谨慎。</w:t>
      </w:r>
    </w:p>
    <w:p>
      <w:pPr>
        <w:spacing w:before="164" w:line="1893" w:lineRule="exact"/>
        <w:ind w:firstLine="14"/>
      </w:pPr>
      <w:r>
        <w:rPr>
          <w:position w:val="-37"/>
        </w:rPr>
        <w:drawing>
          <wp:inline distT="0" distB="0" distL="0" distR="0">
            <wp:extent cx="5350510" cy="120205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50763" cy="12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4" w:line="222" w:lineRule="auto"/>
        <w:ind w:left="600"/>
        <w:outlineLvl w:val="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>四、课例推荐与交流展示</w:t>
      </w:r>
    </w:p>
    <w:p>
      <w:pPr>
        <w:pStyle w:val="2"/>
        <w:spacing w:before="291" w:line="411" w:lineRule="auto"/>
        <w:ind w:left="18" w:right="119" w:firstLine="581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我中心将于</w:t>
      </w:r>
      <w:r>
        <w:rPr>
          <w:spacing w:val="-3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2023</w:t>
      </w:r>
      <w:r>
        <w:rPr>
          <w:spacing w:val="-5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年底前组织专家推荐确定项目入围课例（分为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创新课例、典型课例、特色课例</w:t>
      </w:r>
      <w:r>
        <w:rPr>
          <w:spacing w:val="-36"/>
          <w:sz w:val="28"/>
          <w:szCs w:val="28"/>
        </w:rPr>
        <w:t>），</w:t>
      </w:r>
      <w:r>
        <w:rPr>
          <w:spacing w:val="-1"/>
          <w:sz w:val="28"/>
          <w:szCs w:val="28"/>
        </w:rPr>
        <w:t>由全国师生信息素养提升实践活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动（第二十七届教师活动）组委会统一公布入围</w:t>
      </w:r>
      <w:r>
        <w:rPr>
          <w:spacing w:val="-4"/>
          <w:sz w:val="28"/>
          <w:szCs w:val="28"/>
        </w:rPr>
        <w:t>课例名单并发放电子</w:t>
      </w:r>
    </w:p>
    <w:p>
      <w:pPr>
        <w:pStyle w:val="2"/>
        <w:spacing w:before="1" w:line="214" w:lineRule="auto"/>
        <w:ind w:left="33"/>
        <w:rPr>
          <w:sz w:val="28"/>
          <w:szCs w:val="28"/>
        </w:rPr>
      </w:pPr>
      <w:r>
        <w:rPr>
          <w:spacing w:val="-7"/>
          <w:sz w:val="28"/>
          <w:szCs w:val="28"/>
        </w:rPr>
        <w:t>证书（在课例上传平台</w:t>
      </w:r>
      <w:r>
        <w:rPr>
          <w:spacing w:val="-95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“我的证书”模块查询与下载）。</w:t>
      </w:r>
    </w:p>
    <w:p>
      <w:pPr>
        <w:pStyle w:val="2"/>
        <w:spacing w:before="303" w:line="521" w:lineRule="exact"/>
        <w:ind w:left="587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项目入围课例将在“中央电化教育馆中小学人工智能教育服务平</w:t>
      </w:r>
    </w:p>
    <w:p>
      <w:pPr>
        <w:pStyle w:val="2"/>
        <w:spacing w:before="1" w:line="210" w:lineRule="auto"/>
        <w:ind w:left="57"/>
        <w:rPr>
          <w:sz w:val="28"/>
          <w:szCs w:val="28"/>
        </w:rPr>
      </w:pPr>
      <w:r>
        <w:rPr>
          <w:spacing w:val="-4"/>
          <w:sz w:val="28"/>
          <w:szCs w:val="28"/>
        </w:rPr>
        <w:t>台”（ai.eduyun.cn）上公开展示。我中心将择机召开全国交流展示</w:t>
      </w:r>
    </w:p>
    <w:p>
      <w:pPr>
        <w:spacing w:line="210" w:lineRule="auto"/>
        <w:rPr>
          <w:sz w:val="28"/>
          <w:szCs w:val="28"/>
        </w:rPr>
        <w:sectPr>
          <w:footerReference r:id="rId31" w:type="default"/>
          <w:pgSz w:w="11906" w:h="16839"/>
          <w:pgMar w:top="400" w:right="1679" w:bottom="1596" w:left="1785" w:header="0" w:footer="1431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91" w:line="520" w:lineRule="exact"/>
        <w:ind w:left="40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活动，活动举办时间、方式、地点视具体情况确定（相关通知文件另</w:t>
      </w:r>
      <w:bookmarkStart w:id="0" w:name="_GoBack"/>
      <w:bookmarkEnd w:id="0"/>
    </w:p>
    <w:p>
      <w:pPr>
        <w:pStyle w:val="2"/>
        <w:spacing w:line="219" w:lineRule="auto"/>
        <w:ind w:left="25"/>
        <w:rPr>
          <w:sz w:val="28"/>
          <w:szCs w:val="28"/>
        </w:rPr>
      </w:pPr>
      <w:r>
        <w:rPr>
          <w:spacing w:val="-41"/>
          <w:sz w:val="28"/>
          <w:szCs w:val="28"/>
        </w:rPr>
        <w:t>发）。</w:t>
      </w:r>
    </w:p>
    <w:p>
      <w:pPr>
        <w:spacing w:before="181" w:line="222" w:lineRule="auto"/>
        <w:ind w:left="591"/>
        <w:outlineLvl w:val="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>五、咨询与服务</w:t>
      </w:r>
    </w:p>
    <w:p>
      <w:pPr>
        <w:pStyle w:val="2"/>
        <w:spacing w:before="293" w:line="519" w:lineRule="exact"/>
        <w:jc w:val="right"/>
        <w:rPr>
          <w:sz w:val="28"/>
          <w:szCs w:val="28"/>
        </w:rPr>
      </w:pPr>
      <w:r>
        <w:rPr>
          <w:spacing w:val="-4"/>
          <w:position w:val="18"/>
          <w:sz w:val="28"/>
          <w:szCs w:val="28"/>
        </w:rPr>
        <w:t>如果您在工作中有问题需要咨询，请您通过以下方式联系我们：</w:t>
      </w:r>
    </w:p>
    <w:p>
      <w:pPr>
        <w:pStyle w:val="2"/>
        <w:spacing w:line="218" w:lineRule="auto"/>
        <w:ind w:left="601"/>
        <w:rPr>
          <w:sz w:val="28"/>
          <w:szCs w:val="28"/>
        </w:rPr>
      </w:pPr>
      <w:r>
        <w:rPr>
          <w:spacing w:val="-1"/>
          <w:sz w:val="28"/>
          <w:szCs w:val="28"/>
        </w:rPr>
        <w:t>1.咨询电话：400-8980-910   咨询</w:t>
      </w:r>
      <w:r>
        <w:rPr>
          <w:spacing w:val="-5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QQ：400898</w:t>
      </w:r>
      <w:r>
        <w:rPr>
          <w:spacing w:val="-2"/>
          <w:sz w:val="28"/>
          <w:szCs w:val="28"/>
        </w:rPr>
        <w:t>0910</w:t>
      </w:r>
    </w:p>
    <w:p>
      <w:pPr>
        <w:pStyle w:val="2"/>
        <w:spacing w:before="190" w:line="521" w:lineRule="exact"/>
        <w:ind w:left="573"/>
        <w:rPr>
          <w:sz w:val="28"/>
          <w:szCs w:val="28"/>
        </w:rPr>
      </w:pPr>
      <w:r>
        <w:rPr>
          <w:spacing w:val="-3"/>
          <w:position w:val="18"/>
          <w:sz w:val="28"/>
          <w:szCs w:val="28"/>
        </w:rPr>
        <w:t>（工作时间：周一至周五</w:t>
      </w:r>
      <w:r>
        <w:rPr>
          <w:spacing w:val="-31"/>
          <w:position w:val="18"/>
          <w:sz w:val="28"/>
          <w:szCs w:val="28"/>
        </w:rPr>
        <w:t xml:space="preserve"> </w:t>
      </w:r>
      <w:r>
        <w:rPr>
          <w:spacing w:val="-3"/>
          <w:position w:val="18"/>
          <w:sz w:val="28"/>
          <w:szCs w:val="28"/>
        </w:rPr>
        <w:t>8:30—</w:t>
      </w:r>
      <w:r>
        <w:rPr>
          <w:spacing w:val="-112"/>
          <w:position w:val="18"/>
          <w:sz w:val="28"/>
          <w:szCs w:val="28"/>
        </w:rPr>
        <w:t xml:space="preserve"> </w:t>
      </w:r>
      <w:r>
        <w:rPr>
          <w:spacing w:val="-3"/>
          <w:position w:val="18"/>
          <w:sz w:val="28"/>
          <w:szCs w:val="28"/>
        </w:rPr>
        <w:t>17:00）</w:t>
      </w:r>
    </w:p>
    <w:p>
      <w:pPr>
        <w:pStyle w:val="2"/>
        <w:spacing w:line="211" w:lineRule="auto"/>
        <w:ind w:left="595"/>
        <w:rPr>
          <w:sz w:val="28"/>
          <w:szCs w:val="28"/>
        </w:rPr>
      </w:pPr>
      <w:r>
        <w:rPr>
          <w:spacing w:val="-1"/>
          <w:sz w:val="28"/>
          <w:szCs w:val="28"/>
        </w:rPr>
        <w:t>2.咨询邮箱：4008980910@b.qq.com</w:t>
      </w:r>
    </w:p>
    <w:p>
      <w:pPr>
        <w:pStyle w:val="2"/>
        <w:spacing w:before="198" w:line="217" w:lineRule="auto"/>
        <w:jc w:val="right"/>
        <w:rPr>
          <w:sz w:val="28"/>
          <w:szCs w:val="28"/>
        </w:rPr>
      </w:pPr>
      <w:r>
        <w:rPr>
          <w:spacing w:val="-4"/>
          <w:sz w:val="28"/>
          <w:szCs w:val="28"/>
        </w:rPr>
        <w:t>扫描下方二维码，关注微信公众号</w:t>
      </w:r>
      <w:r>
        <w:rPr>
          <w:spacing w:val="-5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CN1s1k，获取更多活动资讯。</w:t>
      </w:r>
    </w:p>
    <w:p>
      <w:pPr>
        <w:spacing w:before="138" w:line="2251" w:lineRule="exact"/>
        <w:ind w:firstLine="3282"/>
      </w:pPr>
      <w:r>
        <w:rPr>
          <w:position w:val="-45"/>
        </w:rPr>
        <w:drawing>
          <wp:inline distT="0" distB="0" distL="0" distR="0">
            <wp:extent cx="1429385" cy="142938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2" w:type="default"/>
      <w:pgSz w:w="11905" w:h="16834"/>
      <w:pgMar w:top="1432" w:right="400" w:bottom="1008" w:left="40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40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10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11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12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13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4"/>
        <w:sz w:val="18"/>
        <w:szCs w:val="18"/>
      </w:rPr>
      <w:t>14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15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16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17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41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7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19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20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21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22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23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24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36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25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411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41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440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1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41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40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40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mVjMDYxYzM5ZWYzNWY3NzdhYTA3OTliNTNjN2QzMzEifQ=="/>
  </w:docVars>
  <w:rsids>
    <w:rsidRoot w:val="00000000"/>
    <w:rsid w:val="3E6576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9" Type="http://schemas.openxmlformats.org/officeDocument/2006/relationships/fontTable" Target="fontTable.xml"/><Relationship Id="rId88" Type="http://schemas.openxmlformats.org/officeDocument/2006/relationships/customXml" Target="../customXml/item1.xml"/><Relationship Id="rId87" Type="http://schemas.openxmlformats.org/officeDocument/2006/relationships/image" Target="media/image54.jpeg"/><Relationship Id="rId86" Type="http://schemas.openxmlformats.org/officeDocument/2006/relationships/image" Target="media/image53.png"/><Relationship Id="rId85" Type="http://schemas.openxmlformats.org/officeDocument/2006/relationships/image" Target="media/image52.png"/><Relationship Id="rId84" Type="http://schemas.openxmlformats.org/officeDocument/2006/relationships/image" Target="media/image51.png"/><Relationship Id="rId83" Type="http://schemas.openxmlformats.org/officeDocument/2006/relationships/image" Target="media/image50.png"/><Relationship Id="rId82" Type="http://schemas.openxmlformats.org/officeDocument/2006/relationships/image" Target="media/image49.png"/><Relationship Id="rId81" Type="http://schemas.openxmlformats.org/officeDocument/2006/relationships/image" Target="media/image48.png"/><Relationship Id="rId80" Type="http://schemas.openxmlformats.org/officeDocument/2006/relationships/image" Target="media/image47.png"/><Relationship Id="rId8" Type="http://schemas.openxmlformats.org/officeDocument/2006/relationships/footer" Target="footer3.xml"/><Relationship Id="rId79" Type="http://schemas.openxmlformats.org/officeDocument/2006/relationships/image" Target="media/image46.jpeg"/><Relationship Id="rId78" Type="http://schemas.openxmlformats.org/officeDocument/2006/relationships/image" Target="media/image45.png"/><Relationship Id="rId77" Type="http://schemas.openxmlformats.org/officeDocument/2006/relationships/image" Target="media/image44.png"/><Relationship Id="rId76" Type="http://schemas.openxmlformats.org/officeDocument/2006/relationships/image" Target="media/image43.png"/><Relationship Id="rId75" Type="http://schemas.openxmlformats.org/officeDocument/2006/relationships/image" Target="media/image42.jpeg"/><Relationship Id="rId74" Type="http://schemas.openxmlformats.org/officeDocument/2006/relationships/image" Target="media/image41.png"/><Relationship Id="rId73" Type="http://schemas.openxmlformats.org/officeDocument/2006/relationships/image" Target="media/image40.png"/><Relationship Id="rId72" Type="http://schemas.openxmlformats.org/officeDocument/2006/relationships/image" Target="media/image39.png"/><Relationship Id="rId71" Type="http://schemas.openxmlformats.org/officeDocument/2006/relationships/image" Target="media/image38.png"/><Relationship Id="rId70" Type="http://schemas.openxmlformats.org/officeDocument/2006/relationships/image" Target="media/image37.png"/><Relationship Id="rId7" Type="http://schemas.openxmlformats.org/officeDocument/2006/relationships/footer" Target="footer2.xml"/><Relationship Id="rId69" Type="http://schemas.openxmlformats.org/officeDocument/2006/relationships/image" Target="media/image36.png"/><Relationship Id="rId68" Type="http://schemas.openxmlformats.org/officeDocument/2006/relationships/image" Target="media/image35.png"/><Relationship Id="rId67" Type="http://schemas.openxmlformats.org/officeDocument/2006/relationships/image" Target="media/image34.png"/><Relationship Id="rId66" Type="http://schemas.openxmlformats.org/officeDocument/2006/relationships/image" Target="media/image33.png"/><Relationship Id="rId65" Type="http://schemas.openxmlformats.org/officeDocument/2006/relationships/image" Target="media/image32.png"/><Relationship Id="rId64" Type="http://schemas.openxmlformats.org/officeDocument/2006/relationships/image" Target="media/image31.png"/><Relationship Id="rId63" Type="http://schemas.openxmlformats.org/officeDocument/2006/relationships/image" Target="media/image30.png"/><Relationship Id="rId62" Type="http://schemas.openxmlformats.org/officeDocument/2006/relationships/image" Target="media/image29.jpeg"/><Relationship Id="rId61" Type="http://schemas.openxmlformats.org/officeDocument/2006/relationships/image" Target="media/image28.jpeg"/><Relationship Id="rId60" Type="http://schemas.openxmlformats.org/officeDocument/2006/relationships/image" Target="media/image27.jpeg"/><Relationship Id="rId6" Type="http://schemas.openxmlformats.org/officeDocument/2006/relationships/footer" Target="footer1.xml"/><Relationship Id="rId59" Type="http://schemas.openxmlformats.org/officeDocument/2006/relationships/image" Target="media/image26.jpeg"/><Relationship Id="rId58" Type="http://schemas.openxmlformats.org/officeDocument/2006/relationships/image" Target="media/image25.jpeg"/><Relationship Id="rId57" Type="http://schemas.openxmlformats.org/officeDocument/2006/relationships/image" Target="media/image24.jpeg"/><Relationship Id="rId56" Type="http://schemas.openxmlformats.org/officeDocument/2006/relationships/image" Target="media/image23.jpeg"/><Relationship Id="rId55" Type="http://schemas.openxmlformats.org/officeDocument/2006/relationships/image" Target="media/image22.jpeg"/><Relationship Id="rId54" Type="http://schemas.openxmlformats.org/officeDocument/2006/relationships/image" Target="media/image21.png"/><Relationship Id="rId53" Type="http://schemas.openxmlformats.org/officeDocument/2006/relationships/image" Target="media/image20.png"/><Relationship Id="rId52" Type="http://schemas.openxmlformats.org/officeDocument/2006/relationships/image" Target="media/image19.png"/><Relationship Id="rId51" Type="http://schemas.openxmlformats.org/officeDocument/2006/relationships/image" Target="media/image18.png"/><Relationship Id="rId50" Type="http://schemas.openxmlformats.org/officeDocument/2006/relationships/image" Target="media/image17.png"/><Relationship Id="rId5" Type="http://schemas.openxmlformats.org/officeDocument/2006/relationships/header" Target="header1.xml"/><Relationship Id="rId49" Type="http://schemas.openxmlformats.org/officeDocument/2006/relationships/image" Target="media/image16.png"/><Relationship Id="rId48" Type="http://schemas.openxmlformats.org/officeDocument/2006/relationships/image" Target="media/image15.png"/><Relationship Id="rId47" Type="http://schemas.openxmlformats.org/officeDocument/2006/relationships/image" Target="media/image14.png"/><Relationship Id="rId46" Type="http://schemas.openxmlformats.org/officeDocument/2006/relationships/image" Target="media/image13.png"/><Relationship Id="rId45" Type="http://schemas.openxmlformats.org/officeDocument/2006/relationships/image" Target="media/image12.jpeg"/><Relationship Id="rId44" Type="http://schemas.openxmlformats.org/officeDocument/2006/relationships/image" Target="media/image11.png"/><Relationship Id="rId43" Type="http://schemas.openxmlformats.org/officeDocument/2006/relationships/image" Target="media/image10.jpeg"/><Relationship Id="rId42" Type="http://schemas.openxmlformats.org/officeDocument/2006/relationships/image" Target="media/image9.png"/><Relationship Id="rId41" Type="http://schemas.openxmlformats.org/officeDocument/2006/relationships/image" Target="media/image8.png"/><Relationship Id="rId40" Type="http://schemas.openxmlformats.org/officeDocument/2006/relationships/image" Target="media/image7.png"/><Relationship Id="rId4" Type="http://schemas.openxmlformats.org/officeDocument/2006/relationships/endnotes" Target="endnotes.xml"/><Relationship Id="rId39" Type="http://schemas.openxmlformats.org/officeDocument/2006/relationships/image" Target="media/image6.png"/><Relationship Id="rId38" Type="http://schemas.openxmlformats.org/officeDocument/2006/relationships/image" Target="media/image5.png"/><Relationship Id="rId37" Type="http://schemas.openxmlformats.org/officeDocument/2006/relationships/image" Target="media/image4.png"/><Relationship Id="rId36" Type="http://schemas.openxmlformats.org/officeDocument/2006/relationships/image" Target="media/image3.png"/><Relationship Id="rId35" Type="http://schemas.openxmlformats.org/officeDocument/2006/relationships/image" Target="media/image2.png"/><Relationship Id="rId34" Type="http://schemas.openxmlformats.org/officeDocument/2006/relationships/image" Target="media/image1.png"/><Relationship Id="rId33" Type="http://schemas.openxmlformats.org/officeDocument/2006/relationships/theme" Target="theme/theme1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51</Pages>
  <Words>10248</Words>
  <Characters>10763</Characters>
  <TotalTime>1</TotalTime>
  <ScaleCrop>false</ScaleCrop>
  <LinksUpToDate>false</LinksUpToDate>
  <CharactersWithSpaces>11246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2023-04-20T13:20:00Z</dcterms:created>
  <dc:creator>ˊ_&gt;ˋ</dc:creator>
  <cp:lastModifiedBy>任嘉旭</cp:lastModifiedBy>
  <dcterms:modified xsi:type="dcterms:W3CDTF">2023-04-22T06:57:51Z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2023-04-22T14:22:33Z</vt:filetime>
  </property>
  <property fmtid="{D5CDD505-2E9C-101B-9397-08002B2CF9AE}" pid="4" name="KSOProductBuildVer">
    <vt:lpwstr>2052-11.1.0.14036</vt:lpwstr>
  </property>
  <property fmtid="{D5CDD505-2E9C-101B-9397-08002B2CF9AE}" pid="5" name="ICV">
    <vt:lpwstr>7AB1967531B04F818C94AE89B6E04F66_13</vt:lpwstr>
  </property>
</Properties>
</file>