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EA743" w14:textId="77777777" w:rsidR="0065146A" w:rsidRPr="00AF5B92" w:rsidRDefault="0065146A" w:rsidP="0065146A">
      <w:pPr>
        <w:rPr>
          <w:rFonts w:ascii="仿宋_GB2312" w:eastAsia="仿宋_GB2312" w:hAnsi="仿宋_GB2312" w:cs="仿宋_GB2312"/>
          <w:sz w:val="44"/>
          <w:szCs w:val="32"/>
        </w:rPr>
      </w:pPr>
      <w:r w:rsidRPr="00AF5B92">
        <w:rPr>
          <w:rFonts w:ascii="仿宋_GB2312" w:eastAsia="仿宋_GB2312" w:hint="eastAsia"/>
          <w:sz w:val="32"/>
        </w:rPr>
        <w:t>附件2：</w:t>
      </w:r>
    </w:p>
    <w:p w14:paraId="6C638177" w14:textId="77777777" w:rsidR="0065146A" w:rsidRPr="001013D4" w:rsidRDefault="0065146A" w:rsidP="0065146A">
      <w:pPr>
        <w:ind w:firstLineChars="600" w:firstLine="1920"/>
        <w:rPr>
          <w:rFonts w:ascii="方正小标宋简体" w:eastAsia="方正小标宋简体" w:hAnsi="仿宋_GB2312" w:cs="仿宋_GB2312"/>
          <w:sz w:val="32"/>
          <w:szCs w:val="32"/>
        </w:rPr>
      </w:pPr>
      <w:bookmarkStart w:id="0" w:name="_GoBack"/>
      <w:r w:rsidRPr="001013D4">
        <w:rPr>
          <w:rFonts w:ascii="方正小标宋简体" w:eastAsia="方正小标宋简体" w:hAnsi="仿宋_GB2312" w:cs="仿宋_GB2312" w:hint="eastAsia"/>
          <w:sz w:val="32"/>
          <w:szCs w:val="32"/>
        </w:rPr>
        <w:t>师范类专业教师学习平台指南</w:t>
      </w:r>
    </w:p>
    <w:bookmarkEnd w:id="0"/>
    <w:p w14:paraId="406AA10D" w14:textId="77777777" w:rsidR="0065146A" w:rsidRPr="00AF5B92" w:rsidRDefault="0065146A" w:rsidP="0065146A">
      <w:pPr>
        <w:ind w:firstLineChars="600" w:firstLine="1920"/>
        <w:rPr>
          <w:rFonts w:ascii="方正小标宋简体" w:eastAsia="方正小标宋简体"/>
        </w:rPr>
      </w:pPr>
      <w:r w:rsidRPr="00AF5B92">
        <w:rPr>
          <w:rFonts w:ascii="方正小标宋简体" w:eastAsia="方正小标宋简体" w:hAnsi="仿宋_GB2312" w:cs="仿宋_GB2312" w:hint="eastAsia"/>
          <w:sz w:val="32"/>
          <w:szCs w:val="32"/>
        </w:rPr>
        <w:t>（普通高</w:t>
      </w:r>
      <w:r>
        <w:rPr>
          <w:rFonts w:ascii="方正小标宋简体" w:eastAsia="方正小标宋简体" w:hAnsi="仿宋_GB2312" w:cs="仿宋_GB2312" w:hint="eastAsia"/>
          <w:sz w:val="32"/>
          <w:szCs w:val="32"/>
        </w:rPr>
        <w:t>等学</w:t>
      </w:r>
      <w:r w:rsidRPr="00AF5B92">
        <w:rPr>
          <w:rFonts w:ascii="方正小标宋简体" w:eastAsia="方正小标宋简体" w:hAnsi="仿宋_GB2312" w:cs="仿宋_GB2312" w:hint="eastAsia"/>
          <w:sz w:val="32"/>
          <w:szCs w:val="32"/>
        </w:rPr>
        <w:t>校专业教师）</w:t>
      </w:r>
    </w:p>
    <w:p w14:paraId="55B13C13" w14:textId="77777777" w:rsidR="0065146A" w:rsidRPr="001013D4" w:rsidRDefault="0065146A" w:rsidP="0065146A">
      <w:pPr>
        <w:spacing w:line="590" w:lineRule="exact"/>
        <w:rPr>
          <w:rFonts w:ascii="黑体" w:eastAsia="黑体" w:hAnsi="黑体" w:cs="仿宋_GB2312"/>
          <w:sz w:val="32"/>
          <w:szCs w:val="32"/>
        </w:rPr>
      </w:pPr>
      <w:r w:rsidRPr="001013D4">
        <w:rPr>
          <w:rFonts w:ascii="黑体" w:eastAsia="黑体" w:hAnsi="黑体" w:cs="仿宋_GB2312" w:hint="eastAsia"/>
          <w:sz w:val="32"/>
          <w:szCs w:val="32"/>
        </w:rPr>
        <w:t>一、注册、登录</w:t>
      </w:r>
    </w:p>
    <w:p w14:paraId="0B5A8244" w14:textId="77777777" w:rsidR="0065146A" w:rsidRDefault="0065146A" w:rsidP="0065146A">
      <w:pPr>
        <w:spacing w:line="590" w:lineRule="exact"/>
        <w:ind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 w:rsidRPr="00343FA2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Pr="00343FA2">
        <w:rPr>
          <w:rFonts w:ascii="仿宋_GB2312" w:eastAsia="仿宋_GB2312" w:hAnsi="仿宋_GB2312" w:cs="仿宋_GB2312"/>
          <w:sz w:val="32"/>
          <w:szCs w:val="32"/>
        </w:rPr>
        <w:t>.</w:t>
      </w:r>
      <w:r w:rsidRPr="00343FA2">
        <w:rPr>
          <w:rFonts w:ascii="仿宋_GB2312" w:eastAsia="仿宋_GB2312" w:hAnsi="仿宋_GB2312" w:cs="仿宋_GB2312" w:hint="eastAsia"/>
          <w:sz w:val="32"/>
          <w:szCs w:val="32"/>
        </w:rPr>
        <w:t>学习平台：</w:t>
      </w:r>
      <w:r w:rsidRPr="00311B95">
        <w:rPr>
          <w:rFonts w:ascii="仿宋_GB2312" w:eastAsia="仿宋_GB2312" w:hAnsi="仿宋_GB2312" w:cs="仿宋_GB2312"/>
          <w:sz w:val="32"/>
          <w:szCs w:val="32"/>
        </w:rPr>
        <w:t>国家智慧教育公共服务平台</w:t>
      </w:r>
      <w:r w:rsidRPr="00311B95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343FA2">
        <w:rPr>
          <w:rFonts w:ascii="仿宋_GB2312" w:eastAsia="仿宋_GB2312" w:hAnsi="仿宋_GB2312" w:cs="仿宋_GB2312" w:hint="eastAsia"/>
          <w:sz w:val="32"/>
          <w:szCs w:val="32"/>
        </w:rPr>
        <w:t>登录网址</w:t>
      </w:r>
      <w:hyperlink r:id="rId6" w:history="1">
        <w:r w:rsidRPr="00D2740C">
          <w:rPr>
            <w:rStyle w:val="a7"/>
            <w:rFonts w:ascii="仿宋_GB2312" w:eastAsia="仿宋_GB2312" w:hAnsi="仿宋_GB2312" w:cs="仿宋_GB2312" w:hint="eastAsia"/>
            <w:sz w:val="32"/>
            <w:szCs w:val="32"/>
          </w:rPr>
          <w:t>https://teacher.higher.smartedu.cn/</w:t>
        </w:r>
      </w:hyperlink>
      <w:r>
        <w:rPr>
          <w:rStyle w:val="a7"/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2A442A9E" w14:textId="77777777" w:rsidR="0065146A" w:rsidRPr="00343FA2" w:rsidRDefault="0065146A" w:rsidP="0065146A">
      <w:pPr>
        <w:spacing w:line="59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43FA2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343FA2">
        <w:rPr>
          <w:rFonts w:ascii="仿宋_GB2312" w:eastAsia="仿宋_GB2312" w:hAnsi="仿宋_GB2312" w:cs="仿宋_GB2312"/>
          <w:sz w:val="32"/>
          <w:szCs w:val="32"/>
        </w:rPr>
        <w:t>.</w:t>
      </w:r>
      <w:r w:rsidRPr="00343FA2">
        <w:rPr>
          <w:rFonts w:ascii="仿宋_GB2312" w:eastAsia="仿宋_GB2312" w:hAnsi="仿宋_GB2312" w:cs="仿宋_GB2312" w:hint="eastAsia"/>
          <w:sz w:val="32"/>
          <w:szCs w:val="32"/>
        </w:rPr>
        <w:t>注册：</w:t>
      </w:r>
      <w:r>
        <w:rPr>
          <w:rFonts w:ascii="仿宋_GB2312" w:eastAsia="仿宋_GB2312" w:hAnsi="仿宋_GB2312" w:cs="仿宋_GB2312" w:hint="eastAsia"/>
          <w:sz w:val="32"/>
          <w:szCs w:val="32"/>
        </w:rPr>
        <w:t>点击“登录”-“专题研修登录”，</w:t>
      </w:r>
      <w:r w:rsidRPr="00343FA2">
        <w:rPr>
          <w:rFonts w:ascii="仿宋_GB2312" w:eastAsia="仿宋_GB2312" w:hAnsi="仿宋_GB2312" w:cs="仿宋_GB2312" w:hint="eastAsia"/>
          <w:sz w:val="32"/>
          <w:szCs w:val="32"/>
        </w:rPr>
        <w:t>使用手机号进行验证注册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Pr="00B408A6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务必使用本人真实姓名和身份证号注册。</w:t>
      </w:r>
    </w:p>
    <w:p w14:paraId="1423C6EB" w14:textId="55F2A6D7" w:rsidR="0065146A" w:rsidRPr="00343FA2" w:rsidRDefault="0065146A" w:rsidP="0065146A">
      <w:r w:rsidRPr="00F925C1">
        <w:rPr>
          <w:noProof/>
        </w:rPr>
        <w:drawing>
          <wp:inline distT="0" distB="0" distL="0" distR="0" wp14:anchorId="376443DC" wp14:editId="3E40C5D7">
            <wp:extent cx="5273040" cy="5631180"/>
            <wp:effectExtent l="0" t="0" r="381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563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2DED7" w14:textId="77777777" w:rsidR="0065146A" w:rsidRPr="001013D4" w:rsidRDefault="0065146A" w:rsidP="0065146A">
      <w:pPr>
        <w:rPr>
          <w:rFonts w:ascii="黑体" w:eastAsia="黑体" w:hAnsi="黑体" w:cs="仿宋_GB2312"/>
          <w:sz w:val="32"/>
          <w:szCs w:val="32"/>
        </w:rPr>
      </w:pPr>
      <w:r w:rsidRPr="001013D4">
        <w:rPr>
          <w:rFonts w:ascii="黑体" w:eastAsia="黑体" w:hAnsi="黑体" w:cs="仿宋_GB2312" w:hint="eastAsia"/>
          <w:sz w:val="32"/>
          <w:szCs w:val="32"/>
        </w:rPr>
        <w:lastRenderedPageBreak/>
        <w:t>二、学习内容</w:t>
      </w:r>
    </w:p>
    <w:p w14:paraId="0C7BC429" w14:textId="77777777" w:rsidR="0065146A" w:rsidRDefault="0065146A" w:rsidP="0065146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BE22A6">
        <w:rPr>
          <w:rFonts w:ascii="仿宋_GB2312" w:eastAsia="仿宋_GB2312" w:hAnsi="仿宋_GB2312" w:cs="仿宋_GB2312" w:hint="eastAsia"/>
          <w:sz w:val="32"/>
          <w:szCs w:val="32"/>
        </w:rPr>
        <w:t>点击“</w:t>
      </w:r>
      <w:r>
        <w:rPr>
          <w:rFonts w:ascii="仿宋_GB2312" w:eastAsia="仿宋_GB2312" w:hAnsi="仿宋_GB2312" w:cs="仿宋_GB2312" w:hint="eastAsia"/>
          <w:sz w:val="32"/>
          <w:szCs w:val="32"/>
        </w:rPr>
        <w:t>免试认定改革相关专业教师研修专题</w:t>
      </w:r>
      <w:r w:rsidRPr="00BE22A6">
        <w:rPr>
          <w:rFonts w:ascii="仿宋_GB2312" w:eastAsia="仿宋_GB2312" w:hAnsi="仿宋_GB2312" w:cs="仿宋_GB2312" w:hint="eastAsia"/>
          <w:sz w:val="32"/>
          <w:szCs w:val="32"/>
        </w:rPr>
        <w:t>”进行学习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03211B83" w14:textId="08593AFA" w:rsidR="0065146A" w:rsidRPr="00BE22A6" w:rsidRDefault="0065146A" w:rsidP="0065146A">
      <w:pPr>
        <w:rPr>
          <w:rFonts w:ascii="仿宋_GB2312" w:eastAsia="仿宋_GB2312" w:hAnsi="仿宋_GB2312" w:cs="仿宋_GB2312"/>
          <w:sz w:val="32"/>
          <w:szCs w:val="32"/>
        </w:rPr>
      </w:pPr>
      <w:r w:rsidRPr="00F925C1">
        <w:rPr>
          <w:noProof/>
        </w:rPr>
        <w:drawing>
          <wp:inline distT="0" distB="0" distL="0" distR="0" wp14:anchorId="1C8C2F48" wp14:editId="6EBDF47C">
            <wp:extent cx="5265420" cy="269748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269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91010" w14:textId="77777777" w:rsidR="0065146A" w:rsidRDefault="0065146A" w:rsidP="0065146A">
      <w:pPr>
        <w:spacing w:beforeLines="100" w:before="312" w:afterLines="50" w:after="156"/>
        <w:rPr>
          <w:rFonts w:ascii="方正小标宋简体" w:eastAsia="方正小标宋简体" w:hAnsi="华文中宋" w:hint="eastAsia"/>
          <w:bCs/>
          <w:sz w:val="36"/>
          <w:szCs w:val="36"/>
        </w:rPr>
      </w:pPr>
    </w:p>
    <w:p w14:paraId="3B1035F6" w14:textId="77777777" w:rsidR="000743AC" w:rsidRDefault="000743AC"/>
    <w:sectPr w:rsidR="00074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E1416" w14:textId="77777777" w:rsidR="00DA414E" w:rsidRDefault="00DA414E" w:rsidP="0065146A">
      <w:r>
        <w:separator/>
      </w:r>
    </w:p>
  </w:endnote>
  <w:endnote w:type="continuationSeparator" w:id="0">
    <w:p w14:paraId="6AE0C1CE" w14:textId="77777777" w:rsidR="00DA414E" w:rsidRDefault="00DA414E" w:rsidP="00651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201C1C" w14:textId="77777777" w:rsidR="00DA414E" w:rsidRDefault="00DA414E" w:rsidP="0065146A">
      <w:r>
        <w:separator/>
      </w:r>
    </w:p>
  </w:footnote>
  <w:footnote w:type="continuationSeparator" w:id="0">
    <w:p w14:paraId="21F1EA6A" w14:textId="77777777" w:rsidR="00DA414E" w:rsidRDefault="00DA414E" w:rsidP="00651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BB0"/>
    <w:rsid w:val="000743AC"/>
    <w:rsid w:val="0065146A"/>
    <w:rsid w:val="00DA414E"/>
    <w:rsid w:val="00F1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5A5E75-4824-449C-A2F6-AEF5811D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14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14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14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146A"/>
    <w:rPr>
      <w:sz w:val="18"/>
      <w:szCs w:val="18"/>
    </w:rPr>
  </w:style>
  <w:style w:type="character" w:styleId="a7">
    <w:name w:val="Hyperlink"/>
    <w:rsid w:val="0065146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cher.higher.smartedu.cn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戴瑞瑞</dc:creator>
  <cp:keywords/>
  <dc:description/>
  <cp:lastModifiedBy>戴瑞瑞</cp:lastModifiedBy>
  <cp:revision>2</cp:revision>
  <dcterms:created xsi:type="dcterms:W3CDTF">2024-02-27T00:46:00Z</dcterms:created>
  <dcterms:modified xsi:type="dcterms:W3CDTF">2024-02-27T00:46:00Z</dcterms:modified>
</cp:coreProperties>
</file>