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eastAsia="宋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eastAsia="宋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201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8</w:t>
      </w:r>
      <w:r>
        <w:rPr>
          <w:rFonts w:hint="eastAsia" w:ascii="Calibri" w:hAnsi="Calibri" w:eastAsia="宋体" w:cs="Times New Roman"/>
          <w:b/>
          <w:sz w:val="32"/>
          <w:szCs w:val="32"/>
        </w:rPr>
        <w:t>级本科学生二次转专业工作小组人员名单</w:t>
      </w:r>
    </w:p>
    <w:p>
      <w:pPr>
        <w:rPr>
          <w:rFonts w:hint="eastAsia"/>
          <w:sz w:val="24"/>
          <w:szCs w:val="24"/>
          <w:u w:val="single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non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学院（盖章）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组  长： </w:t>
      </w:r>
      <w:r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副组长： </w:t>
      </w:r>
      <w:r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 xml:space="preserve">组  员： </w:t>
      </w:r>
      <w:r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  <w:u w:val="none"/>
          <w:lang w:val="en-US" w:eastAsia="zh-CN"/>
        </w:rPr>
        <w:t xml:space="preserve">         </w:t>
      </w:r>
      <w:r>
        <w:rPr>
          <w:rFonts w:hint="eastAsia" w:ascii="Calibri" w:hAnsi="Calibri" w:eastAsia="宋体" w:cs="Times New Roman"/>
          <w:sz w:val="30"/>
          <w:szCs w:val="30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74C7C"/>
    <w:rsid w:val="16F6558F"/>
    <w:rsid w:val="19B83FAD"/>
    <w:rsid w:val="2A0F0613"/>
    <w:rsid w:val="2E517948"/>
    <w:rsid w:val="33D74C7C"/>
    <w:rsid w:val="4BE1219E"/>
    <w:rsid w:val="5F2D52B3"/>
    <w:rsid w:val="71853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2019-04-24T03:23:00Z</dcterms:created>
  <dc:creator>谢田玲</dc:creator>
  <cp:lastModifiedBy>谢田玲</cp:lastModifiedBy>
  <dcterms:modified xsi:type="dcterms:W3CDTF">2019-04-24T03:57:17Z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