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039EE" w14:textId="28E79342" w:rsidR="00027E31" w:rsidRPr="00027E31" w:rsidRDefault="00027E31" w:rsidP="00027E31">
      <w:pPr>
        <w:ind w:firstLineChars="700" w:firstLine="2240"/>
        <w:rPr>
          <w:rFonts w:ascii="方正小标宋简体" w:eastAsia="方正小标宋简体" w:hint="eastAsia"/>
        </w:rPr>
      </w:pPr>
      <w:r w:rsidRPr="00027E31">
        <w:rPr>
          <w:rFonts w:ascii="方正小标宋简体" w:eastAsia="方正小标宋简体" w:hint="eastAsia"/>
          <w:sz w:val="32"/>
        </w:rPr>
        <w:t>教务系统转专业操作手册</w:t>
      </w:r>
    </w:p>
    <w:p w14:paraId="6D5ED8D5" w14:textId="485C594E" w:rsidR="00920D70" w:rsidRPr="00027E31" w:rsidRDefault="008B08F5">
      <w:pPr>
        <w:rPr>
          <w:sz w:val="28"/>
        </w:rPr>
      </w:pPr>
      <w:r w:rsidRPr="00027E31">
        <w:rPr>
          <w:rFonts w:hint="eastAsia"/>
          <w:sz w:val="28"/>
        </w:rPr>
        <w:t>1</w:t>
      </w:r>
      <w:r w:rsidR="00027E31" w:rsidRPr="00027E31">
        <w:rPr>
          <w:rFonts w:hint="eastAsia"/>
          <w:sz w:val="28"/>
        </w:rPr>
        <w:t>．</w:t>
      </w:r>
      <w:r w:rsidRPr="00027E31">
        <w:rPr>
          <w:rFonts w:hint="eastAsia"/>
          <w:sz w:val="28"/>
        </w:rPr>
        <w:t>学生登录系统后选择【学籍管理】-【优秀学生转专业管理】-【转专业申请】后出现申请页面。</w:t>
      </w:r>
    </w:p>
    <w:p w14:paraId="27EF3D40" w14:textId="7F8C89C8" w:rsidR="008B08F5" w:rsidRDefault="008B08F5">
      <w:r>
        <w:rPr>
          <w:noProof/>
        </w:rPr>
        <w:drawing>
          <wp:inline distT="0" distB="0" distL="0" distR="0" wp14:anchorId="4D8EC8A6" wp14:editId="362FCB13">
            <wp:extent cx="5274310" cy="2912533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59" cy="291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E04CF0" w14:textId="022A9782" w:rsidR="008B08F5" w:rsidRPr="00027E31" w:rsidRDefault="008B08F5">
      <w:pPr>
        <w:rPr>
          <w:sz w:val="28"/>
        </w:rPr>
      </w:pPr>
      <w:r w:rsidRPr="00027E31">
        <w:rPr>
          <w:sz w:val="28"/>
        </w:rPr>
        <w:t>2.</w:t>
      </w:r>
      <w:r w:rsidRPr="00027E31">
        <w:rPr>
          <w:rFonts w:hint="eastAsia"/>
          <w:sz w:val="28"/>
        </w:rPr>
        <w:t>选择页面上的院系，可以查询出对应院系下可报的专业（该页面查询后未出现的专业为不可报专业）</w:t>
      </w:r>
    </w:p>
    <w:p w14:paraId="3EAEB855" w14:textId="37030C07" w:rsidR="008B08F5" w:rsidRDefault="008B08F5">
      <w:r>
        <w:rPr>
          <w:noProof/>
        </w:rPr>
        <w:drawing>
          <wp:inline distT="0" distB="0" distL="0" distR="0" wp14:anchorId="53495B68" wp14:editId="7CD9F2BD">
            <wp:extent cx="5274310" cy="229446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986" cy="229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12C0F" w14:textId="78797CF0" w:rsidR="008B08F5" w:rsidRPr="00027E31" w:rsidRDefault="008B08F5">
      <w:pPr>
        <w:rPr>
          <w:sz w:val="28"/>
        </w:rPr>
      </w:pPr>
      <w:r w:rsidRPr="00027E31">
        <w:rPr>
          <w:rFonts w:hint="eastAsia"/>
          <w:sz w:val="28"/>
        </w:rPr>
        <w:t>3</w:t>
      </w:r>
      <w:r w:rsidRPr="00027E31">
        <w:rPr>
          <w:sz w:val="28"/>
        </w:rPr>
        <w:t>.</w:t>
      </w:r>
      <w:r w:rsidR="00C54C57" w:rsidRPr="00027E31">
        <w:rPr>
          <w:rFonts w:hint="eastAsia"/>
          <w:sz w:val="28"/>
        </w:rPr>
        <w:t>点击【报名】按钮后，出现下图中的报名信息</w:t>
      </w:r>
    </w:p>
    <w:p w14:paraId="67BB0AE1" w14:textId="5FDA2BF1" w:rsidR="00D67958" w:rsidRDefault="00D67958">
      <w:r>
        <w:rPr>
          <w:noProof/>
        </w:rPr>
        <w:lastRenderedPageBreak/>
        <w:drawing>
          <wp:inline distT="0" distB="0" distL="0" distR="0" wp14:anchorId="4FD499B0" wp14:editId="0B8309C2">
            <wp:extent cx="5274310" cy="3572934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9" cy="357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024B" w14:textId="22BEE51A" w:rsidR="00C54C57" w:rsidRPr="00027E31" w:rsidRDefault="00C54C57">
      <w:pPr>
        <w:rPr>
          <w:color w:val="FF0000"/>
          <w:sz w:val="28"/>
          <w:szCs w:val="28"/>
        </w:rPr>
      </w:pPr>
      <w:r w:rsidRPr="00027E31">
        <w:rPr>
          <w:rFonts w:hint="eastAsia"/>
          <w:sz w:val="28"/>
          <w:szCs w:val="28"/>
        </w:rPr>
        <w:t>4</w:t>
      </w:r>
      <w:r w:rsidR="00D67958" w:rsidRPr="00027E31">
        <w:rPr>
          <w:rFonts w:hint="eastAsia"/>
          <w:sz w:val="28"/>
          <w:szCs w:val="28"/>
        </w:rPr>
        <w:t>.</w:t>
      </w:r>
      <w:r w:rsidRPr="00027E31">
        <w:rPr>
          <w:rFonts w:hint="eastAsia"/>
          <w:sz w:val="28"/>
          <w:szCs w:val="28"/>
        </w:rPr>
        <w:t>保存后确定好专业后，选择【送审】按钮，切记一定要送审，</w:t>
      </w:r>
      <w:r w:rsidR="000354DF" w:rsidRPr="00027E31">
        <w:rPr>
          <w:rFonts w:hint="eastAsia"/>
          <w:color w:val="FF0000"/>
          <w:sz w:val="28"/>
          <w:szCs w:val="28"/>
        </w:rPr>
        <w:t>送审后才能算报名成功</w:t>
      </w:r>
      <w:r w:rsidR="00D67958" w:rsidRPr="00027E31">
        <w:rPr>
          <w:rFonts w:hint="eastAsia"/>
          <w:color w:val="FF0000"/>
          <w:sz w:val="28"/>
          <w:szCs w:val="28"/>
        </w:rPr>
        <w:t>！</w:t>
      </w:r>
      <w:r w:rsidR="00D67958" w:rsidRPr="00027E31">
        <w:rPr>
          <w:color w:val="FF0000"/>
          <w:sz w:val="28"/>
          <w:szCs w:val="28"/>
        </w:rPr>
        <w:t>！！</w:t>
      </w:r>
    </w:p>
    <w:p w14:paraId="07187A61" w14:textId="18C19BF0" w:rsidR="00823497" w:rsidRDefault="00823497">
      <w:r>
        <w:rPr>
          <w:noProof/>
        </w:rPr>
        <w:drawing>
          <wp:inline distT="0" distB="0" distL="0" distR="0" wp14:anchorId="5FD413F2" wp14:editId="32F5D90D">
            <wp:extent cx="5274310" cy="15201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80653" w14:textId="49218F83" w:rsidR="000354DF" w:rsidRPr="00027E31" w:rsidRDefault="000354DF">
      <w:pPr>
        <w:rPr>
          <w:sz w:val="28"/>
          <w:szCs w:val="28"/>
        </w:rPr>
      </w:pPr>
      <w:r w:rsidRPr="00027E31">
        <w:rPr>
          <w:rFonts w:hint="eastAsia"/>
          <w:sz w:val="28"/>
          <w:szCs w:val="28"/>
        </w:rPr>
        <w:t>5</w:t>
      </w:r>
      <w:r w:rsidRPr="00027E31">
        <w:rPr>
          <w:sz w:val="28"/>
          <w:szCs w:val="28"/>
        </w:rPr>
        <w:t>.</w:t>
      </w:r>
      <w:r w:rsidRPr="00027E31">
        <w:rPr>
          <w:rFonts w:hint="eastAsia"/>
          <w:sz w:val="28"/>
          <w:szCs w:val="28"/>
        </w:rPr>
        <w:t>在学院考核结束后，</w:t>
      </w:r>
      <w:r w:rsidR="00D67958" w:rsidRPr="00027E31">
        <w:rPr>
          <w:rFonts w:hint="eastAsia"/>
          <w:sz w:val="28"/>
          <w:szCs w:val="28"/>
        </w:rPr>
        <w:t>学生</w:t>
      </w:r>
      <w:r w:rsidRPr="00027E31">
        <w:rPr>
          <w:rFonts w:hint="eastAsia"/>
          <w:sz w:val="28"/>
          <w:szCs w:val="28"/>
        </w:rPr>
        <w:t>可以</w:t>
      </w:r>
      <w:r w:rsidR="00D67958" w:rsidRPr="00027E31">
        <w:rPr>
          <w:rFonts w:hint="eastAsia"/>
          <w:sz w:val="28"/>
          <w:szCs w:val="28"/>
        </w:rPr>
        <w:t>在</w:t>
      </w:r>
      <w:r w:rsidR="00D67958" w:rsidRPr="00027E31">
        <w:rPr>
          <w:sz w:val="28"/>
          <w:szCs w:val="28"/>
        </w:rPr>
        <w:t>【</w:t>
      </w:r>
      <w:r w:rsidR="00D67958" w:rsidRPr="00027E31">
        <w:rPr>
          <w:rFonts w:hint="eastAsia"/>
          <w:sz w:val="28"/>
          <w:szCs w:val="28"/>
        </w:rPr>
        <w:t>转</w:t>
      </w:r>
      <w:r w:rsidR="00D67958" w:rsidRPr="00027E31">
        <w:rPr>
          <w:sz w:val="28"/>
          <w:szCs w:val="28"/>
        </w:rPr>
        <w:t>专业报名信息】</w:t>
      </w:r>
      <w:r w:rsidRPr="00027E31">
        <w:rPr>
          <w:rFonts w:hint="eastAsia"/>
          <w:sz w:val="28"/>
          <w:szCs w:val="28"/>
        </w:rPr>
        <w:t>查询</w:t>
      </w:r>
      <w:r w:rsidR="00D67958" w:rsidRPr="00027E31">
        <w:rPr>
          <w:rFonts w:hint="eastAsia"/>
          <w:sz w:val="28"/>
          <w:szCs w:val="28"/>
        </w:rPr>
        <w:t>【所在院系审核结果】和【录取</w:t>
      </w:r>
      <w:r w:rsidR="00D67958" w:rsidRPr="00027E31">
        <w:rPr>
          <w:sz w:val="28"/>
          <w:szCs w:val="28"/>
        </w:rPr>
        <w:t>结果</w:t>
      </w:r>
      <w:r w:rsidR="00D67958" w:rsidRPr="00027E31">
        <w:rPr>
          <w:rFonts w:hint="eastAsia"/>
          <w:sz w:val="28"/>
          <w:szCs w:val="28"/>
        </w:rPr>
        <w:t>】</w:t>
      </w:r>
    </w:p>
    <w:p w14:paraId="53032FDC" w14:textId="57EBC846" w:rsidR="000354DF" w:rsidRDefault="000354DF">
      <w:r>
        <w:rPr>
          <w:noProof/>
        </w:rPr>
        <w:drawing>
          <wp:inline distT="0" distB="0" distL="0" distR="0" wp14:anchorId="0B6F050B" wp14:editId="55EBE73F">
            <wp:extent cx="5274310" cy="1820333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4366" cy="182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B0"/>
    <w:rsid w:val="00027E31"/>
    <w:rsid w:val="000354DF"/>
    <w:rsid w:val="00823497"/>
    <w:rsid w:val="008B08F5"/>
    <w:rsid w:val="00920D70"/>
    <w:rsid w:val="00AD7668"/>
    <w:rsid w:val="00B02FB0"/>
    <w:rsid w:val="00C54C57"/>
    <w:rsid w:val="00D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5FAD"/>
  <w15:chartTrackingRefBased/>
  <w15:docId w15:val="{6FDED6AF-E712-4A5F-9866-66F0F1F7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戴瑞瑞</dc:creator>
  <cp:keywords/>
  <dc:description/>
  <cp:lastModifiedBy>戴瑞瑞</cp:lastModifiedBy>
  <cp:revision>7</cp:revision>
  <dcterms:created xsi:type="dcterms:W3CDTF">2024-04-12T10:22:00Z</dcterms:created>
  <dcterms:modified xsi:type="dcterms:W3CDTF">2024-04-19T00:41:00Z</dcterms:modified>
</cp:coreProperties>
</file>