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2D" w:rsidRDefault="006A202D" w:rsidP="006A202D">
      <w:pPr>
        <w:widowControl/>
        <w:spacing w:line="500" w:lineRule="exact"/>
        <w:jc w:val="left"/>
        <w:rPr>
          <w:rFonts w:ascii="宋体" w:eastAsia="宋体" w:hAnsi="宋体" w:cs="Tahoma"/>
          <w:kern w:val="0"/>
          <w:szCs w:val="21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>关于开展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6A202D">
        <w:rPr>
          <w:rFonts w:ascii="宋体" w:eastAsia="宋体" w:hAnsi="宋体" w:cs="Tahoma" w:hint="eastAsia"/>
          <w:kern w:val="0"/>
          <w:szCs w:val="21"/>
        </w:rPr>
        <w:t>年校级、省级教学名师奖评选推荐工作的通知</w:t>
      </w:r>
    </w:p>
    <w:p w:rsidR="006A202D" w:rsidRPr="00790429" w:rsidRDefault="006A202D" w:rsidP="006A202D">
      <w:pPr>
        <w:widowControl/>
        <w:spacing w:line="500" w:lineRule="exact"/>
        <w:jc w:val="left"/>
        <w:rPr>
          <w:rFonts w:ascii="宋体" w:eastAsia="宋体" w:hAnsi="宋体" w:cs="Tahoma"/>
          <w:kern w:val="0"/>
          <w:szCs w:val="21"/>
        </w:rPr>
      </w:pPr>
    </w:p>
    <w:p w:rsidR="006A202D" w:rsidRPr="006A202D" w:rsidRDefault="006A202D" w:rsidP="006A202D">
      <w:pPr>
        <w:widowControl/>
        <w:spacing w:line="500" w:lineRule="exact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各学院: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>根据省教育厅有关要求及《西北师范大学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6A202D">
        <w:rPr>
          <w:rFonts w:ascii="宋体" w:eastAsia="宋体" w:hAnsi="宋体" w:cs="Tahoma" w:hint="eastAsia"/>
          <w:kern w:val="0"/>
          <w:szCs w:val="21"/>
        </w:rPr>
        <w:t>年本科教学工作要点》统一安排，现就做好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6A202D">
        <w:rPr>
          <w:rFonts w:ascii="宋体" w:eastAsia="宋体" w:hAnsi="宋体" w:cs="Tahoma" w:hint="eastAsia"/>
          <w:kern w:val="0"/>
          <w:szCs w:val="21"/>
        </w:rPr>
        <w:t xml:space="preserve">年教学名师奖申报推荐工作有关事宜通知如下：  </w:t>
      </w:r>
    </w:p>
    <w:p w:rsidR="006A202D" w:rsidRPr="006A202D" w:rsidRDefault="006A202D" w:rsidP="006A202D">
      <w:pPr>
        <w:widowControl/>
        <w:spacing w:line="500" w:lineRule="exact"/>
        <w:ind w:firstLineChars="200" w:firstLine="422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b/>
          <w:kern w:val="0"/>
          <w:szCs w:val="21"/>
        </w:rPr>
        <w:t xml:space="preserve">一、申报条件与程序  </w:t>
      </w:r>
    </w:p>
    <w:p w:rsidR="006A202D" w:rsidRPr="006A202D" w:rsidRDefault="006A202D" w:rsidP="006A202D">
      <w:pPr>
        <w:widowControl/>
        <w:spacing w:line="500" w:lineRule="exact"/>
        <w:ind w:firstLineChars="100" w:firstLine="21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 1.校级教学名师奖申报条件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（1）热爱社会主义祖国，坚持四项基本原则，模范遵守职业道德规范，具有强烈的事业心和协作精神。治学严谨，学风端正，教书育人，为人师表。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（2）受聘教授职务，承担本科教学任务，无教学事故，为人才培养做出过重大贡献。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（3）在从事人才培养工作的同时，长期从事科学研究，学术造诣高。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（4）主讲课程在学校同领域内有较大影响，教学效果好，学生评价优秀。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（5）努力从事主讲课程的教学改革和建设，自觉指导和帮助中青年教师提高授课水平，为教学梯队建设做出重要贡献。  </w:t>
      </w:r>
    </w:p>
    <w:p w:rsidR="006A202D" w:rsidRPr="006A202D" w:rsidRDefault="006A202D" w:rsidP="006A202D">
      <w:pPr>
        <w:widowControl/>
        <w:spacing w:line="500" w:lineRule="exact"/>
        <w:ind w:firstLineChars="100" w:firstLine="21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 （6）承担本科教学任务的专任教师（已退休的教师需提供返聘证明），往届校级教学名师奖获得者不再参加同级教学名师奖的评选。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2.省级教学名师奖申报条件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>我校历届校级教学名师奖获得者(含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6A202D">
        <w:rPr>
          <w:rFonts w:ascii="宋体" w:eastAsia="宋体" w:hAnsi="宋体" w:cs="Tahoma" w:hint="eastAsia"/>
          <w:kern w:val="0"/>
          <w:szCs w:val="21"/>
        </w:rPr>
        <w:t xml:space="preserve">年公示期获奖教师)，除已获省级教学名师奖的教师外，均可申报。已退休的参评教师须为学校返聘教师。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符合上述评选条件的申报教师，需填写《甘肃省高等学校教学名师奖候选人推荐表》。经学校评审后，择优推荐。  </w:t>
      </w:r>
    </w:p>
    <w:p w:rsidR="006A202D" w:rsidRPr="006A202D" w:rsidRDefault="006A202D" w:rsidP="006A202D">
      <w:pPr>
        <w:widowControl/>
        <w:spacing w:line="500" w:lineRule="exact"/>
        <w:ind w:firstLineChars="200" w:firstLine="422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b/>
          <w:kern w:val="0"/>
          <w:szCs w:val="21"/>
        </w:rPr>
        <w:t xml:space="preserve">二、名额与奖励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>校级教学名师奖每个学院最多推荐候选人1名。获得校级教学名师奖的教师由学校颁发荣誉证书并奖励奖金</w:t>
      </w:r>
      <w:r w:rsidR="00A1177B">
        <w:rPr>
          <w:rFonts w:ascii="宋体" w:eastAsia="宋体" w:hAnsi="宋体" w:cs="Tahoma" w:hint="eastAsia"/>
          <w:kern w:val="0"/>
          <w:szCs w:val="21"/>
        </w:rPr>
        <w:t>10000</w:t>
      </w:r>
      <w:r w:rsidRPr="006A202D">
        <w:rPr>
          <w:rFonts w:ascii="宋体" w:eastAsia="宋体" w:hAnsi="宋体" w:cs="Tahoma" w:hint="eastAsia"/>
          <w:kern w:val="0"/>
          <w:szCs w:val="21"/>
        </w:rPr>
        <w:t xml:space="preserve">元。  </w:t>
      </w:r>
    </w:p>
    <w:p w:rsidR="006A202D" w:rsidRPr="006A202D" w:rsidRDefault="006A202D" w:rsidP="006A202D">
      <w:pPr>
        <w:widowControl/>
        <w:spacing w:line="500" w:lineRule="exact"/>
        <w:ind w:firstLineChars="200" w:firstLine="422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b/>
          <w:kern w:val="0"/>
          <w:szCs w:val="21"/>
        </w:rPr>
        <w:t xml:space="preserve">三、其他事项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lastRenderedPageBreak/>
        <w:t xml:space="preserve">1.符合上述评选条件的教师向所在学院提出申请，学院召开党政联席会议讨论确定推荐人选,以书面形式向学校推荐。推荐人选填写《西北师范大学教学名师奖推荐表》、《甘肃省高等学校教学名师奖候选人推荐表》。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>2. 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6A202D">
        <w:rPr>
          <w:rFonts w:ascii="宋体" w:eastAsia="宋体" w:hAnsi="宋体" w:cs="Tahoma" w:hint="eastAsia"/>
          <w:kern w:val="0"/>
          <w:szCs w:val="21"/>
        </w:rPr>
        <w:t>年4月2</w:t>
      </w:r>
      <w:r w:rsidR="00790429">
        <w:rPr>
          <w:rFonts w:ascii="宋体" w:eastAsia="宋体" w:hAnsi="宋体" w:cs="Tahoma" w:hint="eastAsia"/>
          <w:kern w:val="0"/>
          <w:szCs w:val="21"/>
        </w:rPr>
        <w:t>4</w:t>
      </w:r>
      <w:r w:rsidRPr="006A202D">
        <w:rPr>
          <w:rFonts w:ascii="宋体" w:eastAsia="宋体" w:hAnsi="宋体" w:cs="Tahoma" w:hint="eastAsia"/>
          <w:kern w:val="0"/>
          <w:szCs w:val="21"/>
        </w:rPr>
        <w:t xml:space="preserve">日前，报相关材料至教务处教学研究与质量管理科（教学9号楼1306室），同时发推荐表电子文档至jiaoxk@nwnu.edu.cn, 逾期不再受理。联系电话：7971611。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      </w:t>
      </w:r>
    </w:p>
    <w:p w:rsidR="006A202D" w:rsidRPr="006A202D" w:rsidRDefault="006A202D" w:rsidP="006A202D">
      <w:pPr>
        <w:widowControl/>
        <w:spacing w:line="500" w:lineRule="exact"/>
        <w:ind w:firstLineChars="200" w:firstLine="422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b/>
          <w:kern w:val="0"/>
          <w:szCs w:val="21"/>
        </w:rPr>
        <w:t xml:space="preserve">附件：  </w:t>
      </w:r>
    </w:p>
    <w:p w:rsidR="006A202D" w:rsidRPr="002874E4" w:rsidRDefault="006A202D" w:rsidP="006A202D">
      <w:pPr>
        <w:widowControl/>
        <w:spacing w:line="500" w:lineRule="exact"/>
        <w:ind w:firstLineChars="200" w:firstLine="420"/>
        <w:jc w:val="left"/>
        <w:rPr>
          <w:rFonts w:ascii="宋体" w:eastAsia="宋体" w:hAnsi="宋体" w:cs="Tahoma"/>
          <w:kern w:val="0"/>
          <w:szCs w:val="21"/>
        </w:rPr>
      </w:pPr>
      <w:bookmarkStart w:id="0" w:name="_GoBack"/>
      <w:r w:rsidRPr="006A202D">
        <w:rPr>
          <w:rFonts w:ascii="宋体" w:eastAsia="宋体" w:hAnsi="宋体" w:cs="Tahoma" w:hint="eastAsia"/>
          <w:kern w:val="0"/>
          <w:szCs w:val="21"/>
        </w:rPr>
        <w:t>1.历届</w:t>
      </w:r>
      <w:hyperlink r:id="rId6" w:tgtFrame="_blank" w:history="1">
        <w:r w:rsidRPr="002874E4">
          <w:rPr>
            <w:rFonts w:ascii="宋体" w:eastAsia="宋体" w:hAnsi="宋体" w:cs="Tahoma" w:hint="eastAsia"/>
            <w:kern w:val="0"/>
            <w:szCs w:val="21"/>
          </w:rPr>
          <w:t>校级</w:t>
        </w:r>
      </w:hyperlink>
      <w:r w:rsidRPr="006A202D">
        <w:rPr>
          <w:rFonts w:ascii="宋体" w:eastAsia="宋体" w:hAnsi="宋体" w:cs="Tahoma" w:hint="eastAsia"/>
          <w:kern w:val="0"/>
          <w:szCs w:val="21"/>
        </w:rPr>
        <w:t>、</w:t>
      </w:r>
      <w:hyperlink r:id="rId7" w:history="1">
        <w:r w:rsidRPr="002874E4">
          <w:rPr>
            <w:rFonts w:ascii="宋体" w:eastAsia="宋体" w:hAnsi="宋体" w:cs="Tahoma" w:hint="eastAsia"/>
            <w:kern w:val="0"/>
            <w:szCs w:val="21"/>
          </w:rPr>
          <w:t>省级教学名师奖名单</w:t>
        </w:r>
      </w:hyperlink>
      <w:r w:rsidRPr="006A202D">
        <w:rPr>
          <w:rFonts w:ascii="宋体" w:eastAsia="宋体" w:hAnsi="宋体" w:cs="Tahoma" w:hint="eastAsia"/>
          <w:kern w:val="0"/>
          <w:szCs w:val="21"/>
        </w:rPr>
        <w:t xml:space="preserve">  </w:t>
      </w:r>
    </w:p>
    <w:p w:rsidR="006A202D" w:rsidRPr="002874E4" w:rsidRDefault="006A202D" w:rsidP="006A202D">
      <w:pPr>
        <w:widowControl/>
        <w:spacing w:line="500" w:lineRule="exact"/>
        <w:ind w:firstLineChars="200" w:firstLine="420"/>
        <w:jc w:val="left"/>
        <w:rPr>
          <w:rFonts w:ascii="宋体" w:eastAsia="宋体" w:hAnsi="宋体" w:cs="Tahoma"/>
          <w:kern w:val="0"/>
          <w:szCs w:val="21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>2.《</w:t>
      </w:r>
      <w:hyperlink r:id="rId8" w:history="1">
        <w:r w:rsidRPr="002874E4">
          <w:rPr>
            <w:rFonts w:ascii="宋体" w:eastAsia="宋体" w:hAnsi="宋体" w:cs="Tahoma" w:hint="eastAsia"/>
            <w:kern w:val="0"/>
            <w:szCs w:val="21"/>
          </w:rPr>
          <w:t>西北师范大学教学名师奖候选人推荐表</w:t>
        </w:r>
      </w:hyperlink>
      <w:r w:rsidRPr="006A202D">
        <w:rPr>
          <w:rFonts w:ascii="宋体" w:eastAsia="宋体" w:hAnsi="宋体" w:cs="Tahoma" w:hint="eastAsia"/>
          <w:kern w:val="0"/>
          <w:szCs w:val="21"/>
        </w:rPr>
        <w:t xml:space="preserve">》  </w:t>
      </w:r>
    </w:p>
    <w:p w:rsidR="006A202D" w:rsidRPr="002874E4" w:rsidRDefault="006A202D" w:rsidP="006A202D">
      <w:pPr>
        <w:widowControl/>
        <w:spacing w:line="500" w:lineRule="exact"/>
        <w:ind w:firstLineChars="200" w:firstLine="420"/>
        <w:jc w:val="left"/>
        <w:rPr>
          <w:rFonts w:ascii="宋体" w:eastAsia="宋体" w:hAnsi="宋体" w:cs="Tahoma"/>
          <w:kern w:val="0"/>
          <w:szCs w:val="21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>3.《</w:t>
      </w:r>
      <w:hyperlink r:id="rId9" w:history="1">
        <w:r w:rsidRPr="002874E4">
          <w:rPr>
            <w:rFonts w:ascii="宋体" w:eastAsia="宋体" w:hAnsi="宋体" w:cs="Tahoma" w:hint="eastAsia"/>
            <w:kern w:val="0"/>
            <w:szCs w:val="21"/>
          </w:rPr>
          <w:t>甘肃省高等学校教学名师奖候选人推荐表》</w:t>
        </w:r>
      </w:hyperlink>
      <w:bookmarkEnd w:id="0"/>
      <w:r w:rsidRPr="006A202D">
        <w:rPr>
          <w:rFonts w:ascii="宋体" w:eastAsia="宋体" w:hAnsi="宋体" w:cs="Tahoma" w:hint="eastAsia"/>
          <w:kern w:val="0"/>
          <w:szCs w:val="21"/>
        </w:rPr>
        <w:t xml:space="preserve">  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> </w:t>
      </w:r>
      <w:r w:rsidRPr="006A202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6A202D" w:rsidRPr="006A202D" w:rsidRDefault="006A202D" w:rsidP="006A202D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6A202D">
        <w:rPr>
          <w:rFonts w:ascii="宋体" w:eastAsia="宋体" w:hAnsi="宋体" w:cs="Tahoma" w:hint="eastAsia"/>
          <w:kern w:val="0"/>
          <w:szCs w:val="21"/>
        </w:rPr>
        <w:t xml:space="preserve">                                                                   教务处  </w:t>
      </w:r>
    </w:p>
    <w:p w:rsidR="009C6074" w:rsidRDefault="006A202D" w:rsidP="006A202D">
      <w:r w:rsidRPr="006A202D">
        <w:rPr>
          <w:rFonts w:ascii="宋体" w:eastAsia="宋体" w:hAnsi="宋体" w:cs="Tahoma" w:hint="eastAsia"/>
          <w:kern w:val="0"/>
          <w:szCs w:val="21"/>
        </w:rPr>
        <w:t>                                                                      </w:t>
      </w:r>
      <w:r w:rsidR="00132080">
        <w:rPr>
          <w:rFonts w:ascii="宋体" w:eastAsia="宋体" w:hAnsi="宋体" w:cs="Tahoma" w:hint="eastAsia"/>
          <w:kern w:val="0"/>
          <w:szCs w:val="21"/>
        </w:rPr>
        <w:t xml:space="preserve">                    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6A202D">
        <w:rPr>
          <w:rFonts w:ascii="宋体" w:eastAsia="宋体" w:hAnsi="宋体" w:cs="Tahoma" w:hint="eastAsia"/>
          <w:kern w:val="0"/>
          <w:szCs w:val="21"/>
        </w:rPr>
        <w:t>年</w:t>
      </w:r>
      <w:r>
        <w:rPr>
          <w:rFonts w:ascii="宋体" w:eastAsia="宋体" w:hAnsi="宋体" w:cs="Tahoma" w:hint="eastAsia"/>
          <w:kern w:val="0"/>
          <w:szCs w:val="21"/>
        </w:rPr>
        <w:t>2</w:t>
      </w:r>
      <w:r w:rsidRPr="006A202D">
        <w:rPr>
          <w:rFonts w:ascii="宋体" w:eastAsia="宋体" w:hAnsi="宋体" w:cs="Tahoma" w:hint="eastAsia"/>
          <w:kern w:val="0"/>
          <w:szCs w:val="21"/>
        </w:rPr>
        <w:t>月</w:t>
      </w:r>
      <w:r>
        <w:rPr>
          <w:rFonts w:ascii="宋体" w:eastAsia="宋体" w:hAnsi="宋体" w:cs="Tahoma" w:hint="eastAsia"/>
          <w:kern w:val="0"/>
          <w:szCs w:val="21"/>
        </w:rPr>
        <w:t>22</w:t>
      </w:r>
      <w:r w:rsidRPr="006A202D">
        <w:rPr>
          <w:rFonts w:ascii="宋体" w:eastAsia="宋体" w:hAnsi="宋体" w:cs="Tahoma" w:hint="eastAsia"/>
          <w:kern w:val="0"/>
          <w:szCs w:val="21"/>
        </w:rPr>
        <w:t>日</w:t>
      </w:r>
    </w:p>
    <w:sectPr w:rsidR="009C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4A" w:rsidRDefault="00F0314A" w:rsidP="002874E4">
      <w:r>
        <w:separator/>
      </w:r>
    </w:p>
  </w:endnote>
  <w:endnote w:type="continuationSeparator" w:id="0">
    <w:p w:rsidR="00F0314A" w:rsidRDefault="00F0314A" w:rsidP="0028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4A" w:rsidRDefault="00F0314A" w:rsidP="002874E4">
      <w:r>
        <w:separator/>
      </w:r>
    </w:p>
  </w:footnote>
  <w:footnote w:type="continuationSeparator" w:id="0">
    <w:p w:rsidR="00F0314A" w:rsidRDefault="00F0314A" w:rsidP="0028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750"/>
    <w:rsid w:val="00132080"/>
    <w:rsid w:val="002874E4"/>
    <w:rsid w:val="006A202D"/>
    <w:rsid w:val="007633CB"/>
    <w:rsid w:val="00790429"/>
    <w:rsid w:val="00914750"/>
    <w:rsid w:val="009C6074"/>
    <w:rsid w:val="00A1177B"/>
    <w:rsid w:val="00F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8D91D-9D01-4292-82AA-0430E33A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02D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202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74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7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nu.edu.cn/Article.do?id=11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wc.nwnu.edu.cn/Index.php/jiaoxuejianshe/jiaoxuemingshi/shengjijiaoxuemingshi/106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nwnu.edu.cn/Index.php/jiaoxuejianshe/jiaoxuemingshi/xiaojijiaoxuemingshi/21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wnu.edu.cn/Article.do?id=113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2017-02-23T01:16:00Z</dcterms:created>
  <dcterms:modified xsi:type="dcterms:W3CDTF">2017-02-23T08:53:00Z</dcterms:modified>
</cp:coreProperties>
</file>