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bidi="ar"/>
        </w:rPr>
        <w:t>甘肃省首届“健心杯”大学生心理健康教育综合技能大赛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bidi="ar"/>
        </w:rPr>
        <w:t>优秀组织单位拟推荐名单</w:t>
      </w:r>
    </w:p>
    <w:p>
      <w:pPr>
        <w:widowControl/>
        <w:jc w:val="center"/>
        <w:textAlignment w:val="center"/>
        <w:rPr>
          <w:rFonts w:ascii="微软雅黑" w:hAnsi="微软雅黑" w:eastAsia="微软雅黑" w:cs="微软雅黑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textAlignment w:val="center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bidi="ar"/>
        </w:rPr>
        <w:t>甘肃卫生职业学院</w:t>
      </w:r>
      <w:bookmarkStart w:id="0" w:name="_GoBack"/>
      <w:bookmarkEnd w:id="0"/>
    </w:p>
    <w:p>
      <w:pPr>
        <w:widowControl/>
        <w:jc w:val="left"/>
        <w:textAlignment w:val="center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bidi="ar"/>
        </w:rPr>
        <w:t>陇南师范高等专科学校</w:t>
      </w:r>
    </w:p>
    <w:p>
      <w:pPr>
        <w:widowControl/>
        <w:jc w:val="left"/>
        <w:textAlignment w:val="center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bidi="ar"/>
        </w:rPr>
        <w:t>西北民族大学</w:t>
      </w:r>
    </w:p>
    <w:p>
      <w:pPr>
        <w:widowControl/>
        <w:jc w:val="left"/>
        <w:textAlignment w:val="center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bidi="ar"/>
        </w:rPr>
        <w:t>西北师范大学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D1A139A-89A3-49FC-B196-01F3E4B760D7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48EAF5BC-D24F-4357-A649-7305B08F9D9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8AEB8AB-25C4-4AFC-B7B6-850E22D182D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627014F-468F-4DFC-BCA9-AD232B3FE66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05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苑苑</cp:lastModifiedBy>
  <dcterms:modified xsi:type="dcterms:W3CDTF">2021-12-16T01:06:51Z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871F2B1B380A44EAAD5102F5C76DB740</vt:lpwstr>
  </property>
</Properties>
</file>