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201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2"/>
          <w:szCs w:val="32"/>
        </w:rPr>
        <w:t>级本科学生二次转专业工作小组人员名单</w:t>
      </w:r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non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学院（盖章）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组  长：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副组长：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组  员：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74C7C"/>
    <w:rsid w:val="16F6558F"/>
    <w:rsid w:val="19B83FAD"/>
    <w:rsid w:val="269469E7"/>
    <w:rsid w:val="2A0F0613"/>
    <w:rsid w:val="2E517948"/>
    <w:rsid w:val="33D74C7C"/>
    <w:rsid w:val="4BE1219E"/>
    <w:rsid w:val="5F2D52B3"/>
    <w:rsid w:val="71853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2019-04-24T03:23:00Z</dcterms:created>
  <dcterms:modified xsi:type="dcterms:W3CDTF">2020-05-26T08:36:02Z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